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1B647" w14:textId="77777777" w:rsidR="004339AA" w:rsidRDefault="004339AA" w:rsidP="00E04B05">
      <w:pPr>
        <w:tabs>
          <w:tab w:val="right" w:pos="9360"/>
        </w:tabs>
        <w:jc w:val="center"/>
        <w:rPr>
          <w:sz w:val="26"/>
          <w:szCs w:val="26"/>
        </w:rPr>
      </w:pPr>
    </w:p>
    <w:p w14:paraId="2A4AC6C2" w14:textId="77777777" w:rsidR="00DD5F96" w:rsidRDefault="00DD5F96" w:rsidP="004339AA">
      <w:pPr>
        <w:tabs>
          <w:tab w:val="right" w:pos="9360"/>
        </w:tabs>
        <w:rPr>
          <w:sz w:val="26"/>
          <w:szCs w:val="26"/>
        </w:rPr>
      </w:pPr>
    </w:p>
    <w:p w14:paraId="53DD9701" w14:textId="77777777" w:rsidR="00DD5F96" w:rsidRDefault="00DD5F96" w:rsidP="004339AA">
      <w:pPr>
        <w:tabs>
          <w:tab w:val="right" w:pos="9360"/>
        </w:tabs>
        <w:rPr>
          <w:sz w:val="26"/>
          <w:szCs w:val="26"/>
        </w:rPr>
      </w:pPr>
    </w:p>
    <w:p w14:paraId="786C3E3D" w14:textId="77777777" w:rsidR="00DD5F96" w:rsidRDefault="00DD5F96" w:rsidP="004339AA">
      <w:pPr>
        <w:tabs>
          <w:tab w:val="right" w:pos="9360"/>
        </w:tabs>
        <w:rPr>
          <w:sz w:val="26"/>
          <w:szCs w:val="26"/>
        </w:rPr>
      </w:pPr>
    </w:p>
    <w:p w14:paraId="73D34872" w14:textId="77777777" w:rsidR="00DD5F96" w:rsidRDefault="00DD5F96" w:rsidP="004339AA">
      <w:pPr>
        <w:tabs>
          <w:tab w:val="right" w:pos="9360"/>
        </w:tabs>
        <w:rPr>
          <w:sz w:val="26"/>
          <w:szCs w:val="26"/>
        </w:rPr>
      </w:pPr>
    </w:p>
    <w:p w14:paraId="0CF1998D" w14:textId="77777777" w:rsidR="00DD5F96" w:rsidRDefault="00DD5F96" w:rsidP="004339AA">
      <w:pPr>
        <w:tabs>
          <w:tab w:val="right" w:pos="9360"/>
        </w:tabs>
        <w:rPr>
          <w:sz w:val="26"/>
          <w:szCs w:val="26"/>
        </w:rPr>
      </w:pPr>
    </w:p>
    <w:p w14:paraId="2BBD9C1F" w14:textId="77777777" w:rsidR="00DD5F96" w:rsidRDefault="00DD5F96" w:rsidP="004339AA">
      <w:pPr>
        <w:tabs>
          <w:tab w:val="right" w:pos="9360"/>
        </w:tabs>
        <w:rPr>
          <w:sz w:val="26"/>
          <w:szCs w:val="26"/>
        </w:rPr>
      </w:pPr>
    </w:p>
    <w:p w14:paraId="3FA50963" w14:textId="77777777" w:rsidR="00DD5F96" w:rsidRDefault="00DD5F96" w:rsidP="004339AA">
      <w:pPr>
        <w:tabs>
          <w:tab w:val="right" w:pos="9360"/>
        </w:tabs>
        <w:rPr>
          <w:sz w:val="26"/>
          <w:szCs w:val="26"/>
        </w:rPr>
      </w:pPr>
    </w:p>
    <w:p w14:paraId="1764B4E6" w14:textId="10F1971C" w:rsidR="00DD5F96" w:rsidRDefault="00DD5F96" w:rsidP="004339AA">
      <w:pPr>
        <w:tabs>
          <w:tab w:val="right" w:pos="9360"/>
        </w:tabs>
        <w:rPr>
          <w:sz w:val="26"/>
          <w:szCs w:val="26"/>
        </w:rPr>
      </w:pPr>
    </w:p>
    <w:p w14:paraId="1F3EBE7A" w14:textId="451E15BA" w:rsidR="00987F98" w:rsidRDefault="00987F98" w:rsidP="004339AA">
      <w:pPr>
        <w:tabs>
          <w:tab w:val="right" w:pos="9360"/>
        </w:tabs>
        <w:rPr>
          <w:sz w:val="26"/>
          <w:szCs w:val="26"/>
        </w:rPr>
      </w:pPr>
    </w:p>
    <w:p w14:paraId="2E345E62" w14:textId="2A1598F7" w:rsidR="00987F98" w:rsidRDefault="00987F98" w:rsidP="004339AA">
      <w:pPr>
        <w:tabs>
          <w:tab w:val="right" w:pos="9360"/>
        </w:tabs>
        <w:rPr>
          <w:sz w:val="26"/>
          <w:szCs w:val="26"/>
        </w:rPr>
      </w:pPr>
    </w:p>
    <w:p w14:paraId="1999FA86" w14:textId="77777777" w:rsidR="00987F98" w:rsidRDefault="00987F98" w:rsidP="004339AA">
      <w:pPr>
        <w:tabs>
          <w:tab w:val="right" w:pos="9360"/>
        </w:tabs>
        <w:rPr>
          <w:sz w:val="26"/>
          <w:szCs w:val="26"/>
        </w:rPr>
      </w:pPr>
    </w:p>
    <w:p w14:paraId="00510305" w14:textId="77777777" w:rsidR="00DD5F96" w:rsidRDefault="00DD5F96" w:rsidP="004339AA">
      <w:pPr>
        <w:tabs>
          <w:tab w:val="right" w:pos="9360"/>
        </w:tabs>
        <w:rPr>
          <w:sz w:val="26"/>
          <w:szCs w:val="26"/>
        </w:rPr>
      </w:pPr>
    </w:p>
    <w:p w14:paraId="39581700" w14:textId="77777777" w:rsidR="00DD5F96" w:rsidRDefault="00DD5F96" w:rsidP="004339AA">
      <w:pPr>
        <w:tabs>
          <w:tab w:val="right" w:pos="9360"/>
        </w:tabs>
        <w:rPr>
          <w:sz w:val="26"/>
          <w:szCs w:val="26"/>
        </w:rPr>
      </w:pPr>
    </w:p>
    <w:p w14:paraId="73CAA60B" w14:textId="77777777" w:rsidR="004339AA" w:rsidRPr="00F474C1" w:rsidRDefault="004339AA" w:rsidP="00987F98">
      <w:pPr>
        <w:rPr>
          <w:b/>
          <w:sz w:val="28"/>
          <w:szCs w:val="28"/>
        </w:rPr>
      </w:pPr>
    </w:p>
    <w:p w14:paraId="7CE8D7F1" w14:textId="44B79C9C" w:rsidR="004339AA" w:rsidRPr="00974A30" w:rsidRDefault="004339AA" w:rsidP="00987F98">
      <w:pPr>
        <w:jc w:val="center"/>
        <w:rPr>
          <w:b/>
          <w:sz w:val="28"/>
          <w:szCs w:val="28"/>
        </w:rPr>
      </w:pPr>
      <w:r w:rsidRPr="00974A30">
        <w:rPr>
          <w:b/>
          <w:sz w:val="28"/>
          <w:szCs w:val="28"/>
        </w:rPr>
        <w:t>О внесении изменений в постановлени</w:t>
      </w:r>
      <w:r w:rsidR="00FA6E40">
        <w:rPr>
          <w:b/>
          <w:sz w:val="28"/>
          <w:szCs w:val="28"/>
        </w:rPr>
        <w:t>е</w:t>
      </w:r>
      <w:r w:rsidR="00437CFF">
        <w:rPr>
          <w:b/>
          <w:sz w:val="28"/>
          <w:szCs w:val="28"/>
        </w:rPr>
        <w:t xml:space="preserve"> администрации муниципального </w:t>
      </w:r>
      <w:r w:rsidRPr="00974A30">
        <w:rPr>
          <w:b/>
          <w:sz w:val="28"/>
          <w:szCs w:val="28"/>
        </w:rPr>
        <w:t>образования город Новомосковск</w:t>
      </w:r>
      <w:r w:rsidR="00437CFF">
        <w:rPr>
          <w:b/>
          <w:sz w:val="28"/>
          <w:szCs w:val="28"/>
        </w:rPr>
        <w:t xml:space="preserve"> </w:t>
      </w:r>
      <w:r w:rsidRPr="00974A30">
        <w:rPr>
          <w:b/>
          <w:sz w:val="28"/>
          <w:szCs w:val="28"/>
        </w:rPr>
        <w:t>от 21.07.2014 № 2410 «Об утверждении Положения об условиях оплаты труда работников муниципальных организаций муниципального образования город Новомосковск, осуществляющих образовательную деятельность»</w:t>
      </w:r>
    </w:p>
    <w:p w14:paraId="0BB141D3" w14:textId="77777777" w:rsidR="004339AA" w:rsidRPr="00974A30" w:rsidRDefault="004339AA" w:rsidP="00987F98">
      <w:pPr>
        <w:ind w:firstLine="708"/>
        <w:jc w:val="center"/>
        <w:rPr>
          <w:sz w:val="28"/>
          <w:szCs w:val="28"/>
        </w:rPr>
      </w:pPr>
    </w:p>
    <w:p w14:paraId="7FCF74C0" w14:textId="07B51544" w:rsidR="004B563D" w:rsidRPr="004D40BA" w:rsidRDefault="00DE64B9" w:rsidP="00987F98">
      <w:pPr>
        <w:pStyle w:val="ConsPlusNormal"/>
        <w:suppressAutoHyphen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40BA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</w:t>
      </w:r>
      <w:r w:rsidR="004B563D" w:rsidRPr="004D40BA">
        <w:rPr>
          <w:rFonts w:ascii="Times New Roman" w:hAnsi="Times New Roman" w:cs="Times New Roman"/>
          <w:sz w:val="28"/>
          <w:szCs w:val="28"/>
        </w:rPr>
        <w:t>администрации муниципального обра</w:t>
      </w:r>
      <w:r w:rsidR="00437CFF" w:rsidRPr="004D40BA">
        <w:rPr>
          <w:rFonts w:ascii="Times New Roman" w:hAnsi="Times New Roman" w:cs="Times New Roman"/>
          <w:sz w:val="28"/>
          <w:szCs w:val="28"/>
        </w:rPr>
        <w:t>зования город Новомосковск от 17.06.2026 № 1967</w:t>
      </w:r>
      <w:r w:rsidR="004B563D" w:rsidRPr="004D40BA">
        <w:rPr>
          <w:rFonts w:ascii="Times New Roman" w:hAnsi="Times New Roman" w:cs="Times New Roman"/>
          <w:sz w:val="28"/>
          <w:szCs w:val="28"/>
        </w:rPr>
        <w:t xml:space="preserve"> «Об индексации заработной платы работников муниципальных учреждений муниципального образования город Новомосковск», </w:t>
      </w:r>
      <w:r w:rsidRPr="004D40BA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4B563D" w:rsidRPr="004D40BA">
        <w:rPr>
          <w:rFonts w:ascii="Times New Roman" w:hAnsi="Times New Roman" w:cs="Times New Roman"/>
          <w:sz w:val="28"/>
          <w:szCs w:val="28"/>
        </w:rPr>
        <w:t>статей 7, 9, 45 Устава муниципального образования город Новомосковск</w:t>
      </w:r>
      <w:r w:rsidR="00437CFF" w:rsidRPr="004D40BA">
        <w:rPr>
          <w:rFonts w:ascii="Times New Roman" w:hAnsi="Times New Roman" w:cs="Times New Roman"/>
          <w:sz w:val="28"/>
          <w:szCs w:val="28"/>
        </w:rPr>
        <w:t>,</w:t>
      </w:r>
      <w:r w:rsidR="004B563D" w:rsidRPr="004D40BA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ПОСТАНОВЛЯЕТ:</w:t>
      </w:r>
    </w:p>
    <w:p w14:paraId="171F3265" w14:textId="7D95D86D" w:rsidR="00597D75" w:rsidRPr="004D40BA" w:rsidRDefault="004339AA" w:rsidP="00597D75">
      <w:pPr>
        <w:pStyle w:val="aff3"/>
        <w:numPr>
          <w:ilvl w:val="0"/>
          <w:numId w:val="2"/>
        </w:numPr>
        <w:tabs>
          <w:tab w:val="left" w:pos="720"/>
          <w:tab w:val="left" w:pos="1080"/>
        </w:tabs>
        <w:suppressAutoHyphens/>
        <w:ind w:left="0" w:firstLine="709"/>
        <w:jc w:val="both"/>
        <w:rPr>
          <w:sz w:val="28"/>
          <w:szCs w:val="28"/>
        </w:rPr>
      </w:pPr>
      <w:r w:rsidRPr="004D40BA">
        <w:rPr>
          <w:sz w:val="28"/>
          <w:szCs w:val="28"/>
        </w:rPr>
        <w:t xml:space="preserve">Внести в </w:t>
      </w:r>
      <w:r w:rsidR="00597D75" w:rsidRPr="004D40BA">
        <w:rPr>
          <w:sz w:val="28"/>
          <w:szCs w:val="28"/>
        </w:rPr>
        <w:t xml:space="preserve">приложение к </w:t>
      </w:r>
      <w:r w:rsidRPr="004D40BA">
        <w:rPr>
          <w:sz w:val="28"/>
          <w:szCs w:val="28"/>
        </w:rPr>
        <w:t>постановлени</w:t>
      </w:r>
      <w:r w:rsidR="00597D75" w:rsidRPr="004D40BA">
        <w:rPr>
          <w:sz w:val="28"/>
          <w:szCs w:val="28"/>
        </w:rPr>
        <w:t>ю</w:t>
      </w:r>
      <w:r w:rsidRPr="004D40BA">
        <w:rPr>
          <w:sz w:val="28"/>
          <w:szCs w:val="28"/>
        </w:rPr>
        <w:t xml:space="preserve"> администрации муниципального образования город Новомосковск от 21.07.2014 № 2410 «Об утверждении Положения об условиях оплаты труда работников муниципальных организаций муниципального образования город Новомосковск, осуществляющих образовательную де</w:t>
      </w:r>
      <w:r w:rsidR="00597D75" w:rsidRPr="004D40BA">
        <w:rPr>
          <w:sz w:val="28"/>
          <w:szCs w:val="28"/>
        </w:rPr>
        <w:t>ятельность» (далее – Положение) следующие изменения</w:t>
      </w:r>
      <w:r w:rsidR="00597D75" w:rsidRPr="004D40BA">
        <w:t>:</w:t>
      </w:r>
    </w:p>
    <w:p w14:paraId="671F07E7" w14:textId="08B4F2E1" w:rsidR="004339AA" w:rsidRPr="004D40BA" w:rsidRDefault="005A35CC" w:rsidP="00987F98">
      <w:pPr>
        <w:pStyle w:val="aff3"/>
        <w:numPr>
          <w:ilvl w:val="1"/>
          <w:numId w:val="2"/>
        </w:numPr>
        <w:tabs>
          <w:tab w:val="left" w:pos="720"/>
          <w:tab w:val="left" w:pos="1080"/>
          <w:tab w:val="left" w:pos="1260"/>
        </w:tabs>
        <w:suppressAutoHyphens/>
        <w:ind w:left="0" w:firstLine="709"/>
        <w:jc w:val="both"/>
        <w:rPr>
          <w:sz w:val="28"/>
          <w:szCs w:val="28"/>
        </w:rPr>
      </w:pPr>
      <w:r w:rsidRPr="004D40BA">
        <w:rPr>
          <w:sz w:val="28"/>
          <w:szCs w:val="28"/>
        </w:rPr>
        <w:t>Абзац 1 п</w:t>
      </w:r>
      <w:r w:rsidR="004339AA" w:rsidRPr="004D40BA">
        <w:rPr>
          <w:sz w:val="28"/>
          <w:szCs w:val="28"/>
        </w:rPr>
        <w:t>ункт</w:t>
      </w:r>
      <w:r w:rsidRPr="004D40BA">
        <w:rPr>
          <w:sz w:val="28"/>
          <w:szCs w:val="28"/>
        </w:rPr>
        <w:t>а</w:t>
      </w:r>
      <w:r w:rsidR="00437CFF" w:rsidRPr="004D40BA">
        <w:rPr>
          <w:sz w:val="28"/>
          <w:szCs w:val="28"/>
        </w:rPr>
        <w:t xml:space="preserve"> 8</w:t>
      </w:r>
      <w:r w:rsidR="004339AA" w:rsidRPr="004D40BA">
        <w:rPr>
          <w:sz w:val="28"/>
          <w:szCs w:val="28"/>
        </w:rPr>
        <w:t xml:space="preserve"> раздела 2 «Порядок и условия оплаты труда</w:t>
      </w:r>
      <w:r w:rsidR="00527985" w:rsidRPr="004D40BA">
        <w:rPr>
          <w:sz w:val="28"/>
          <w:szCs w:val="28"/>
        </w:rPr>
        <w:t xml:space="preserve"> работников Организации</w:t>
      </w:r>
      <w:r w:rsidR="004339AA" w:rsidRPr="004D40BA">
        <w:rPr>
          <w:sz w:val="28"/>
          <w:szCs w:val="28"/>
        </w:rPr>
        <w:t>» Положения изложить в следующей редакции:</w:t>
      </w:r>
    </w:p>
    <w:p w14:paraId="0DB12D99" w14:textId="01803126" w:rsidR="00616B9A" w:rsidRPr="004D40BA" w:rsidRDefault="004339AA" w:rsidP="00987F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0BA">
        <w:rPr>
          <w:bCs/>
          <w:sz w:val="28"/>
          <w:szCs w:val="28"/>
        </w:rPr>
        <w:t>«</w:t>
      </w:r>
      <w:r w:rsidR="00437CFF" w:rsidRPr="004D40BA">
        <w:rPr>
          <w:rFonts w:ascii="Times New Roman" w:hAnsi="Times New Roman" w:cs="Times New Roman"/>
          <w:sz w:val="28"/>
          <w:szCs w:val="28"/>
        </w:rPr>
        <w:t xml:space="preserve">8. Размеры должностных окладов работников Организации, должности которых отнесены к ПКГ, утвержденных приказом Министерства здравоохранения и социального развития Российской Федерации от </w:t>
      </w:r>
      <w:r w:rsidR="00597D75" w:rsidRPr="004D40BA">
        <w:rPr>
          <w:rFonts w:ascii="Times New Roman" w:hAnsi="Times New Roman" w:cs="Times New Roman"/>
          <w:sz w:val="28"/>
          <w:szCs w:val="28"/>
        </w:rPr>
        <w:t xml:space="preserve">05.05.2008 </w:t>
      </w:r>
      <w:r w:rsidR="00437CFF" w:rsidRPr="004D40BA">
        <w:rPr>
          <w:rFonts w:ascii="Times New Roman" w:hAnsi="Times New Roman" w:cs="Times New Roman"/>
          <w:sz w:val="28"/>
          <w:szCs w:val="28"/>
        </w:rPr>
        <w:t xml:space="preserve">№ 216н «Об утверждении профессиональных квалификационных групп должностей работников образования»: </w:t>
      </w:r>
    </w:p>
    <w:p w14:paraId="62B1BDD1" w14:textId="77777777" w:rsidR="00616B9A" w:rsidRPr="004D40BA" w:rsidRDefault="00616B9A" w:rsidP="00987F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66"/>
        <w:gridCol w:w="2127"/>
      </w:tblGrid>
      <w:tr w:rsidR="00437CFF" w:rsidRPr="004D40BA" w14:paraId="0E1D2CF6" w14:textId="77777777" w:rsidTr="00F759B8">
        <w:trPr>
          <w:jc w:val="center"/>
        </w:trPr>
        <w:tc>
          <w:tcPr>
            <w:tcW w:w="7366" w:type="dxa"/>
            <w:vAlign w:val="center"/>
          </w:tcPr>
          <w:p w14:paraId="67A4E1E9" w14:textId="77777777" w:rsidR="00437CFF" w:rsidRPr="004D40BA" w:rsidRDefault="00437CFF" w:rsidP="00987F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ПКГ, квалификационный уровень</w:t>
            </w:r>
          </w:p>
        </w:tc>
        <w:tc>
          <w:tcPr>
            <w:tcW w:w="2127" w:type="dxa"/>
            <w:vAlign w:val="center"/>
          </w:tcPr>
          <w:p w14:paraId="17DB6520" w14:textId="77777777" w:rsidR="00A5090E" w:rsidRPr="004D40BA" w:rsidRDefault="00437CFF" w:rsidP="00987F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 xml:space="preserve">Размер должностного оклада, </w:t>
            </w:r>
          </w:p>
          <w:p w14:paraId="3B7B8EAC" w14:textId="56C33439" w:rsidR="00437CFF" w:rsidRPr="004D40BA" w:rsidRDefault="00437CFF" w:rsidP="00987F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</w:tr>
      <w:tr w:rsidR="00437CFF" w:rsidRPr="004D40BA" w14:paraId="7D55F9DF" w14:textId="77777777" w:rsidTr="00F759B8">
        <w:trPr>
          <w:jc w:val="center"/>
        </w:trPr>
        <w:tc>
          <w:tcPr>
            <w:tcW w:w="7366" w:type="dxa"/>
          </w:tcPr>
          <w:p w14:paraId="10528FFE" w14:textId="77777777" w:rsidR="00437CFF" w:rsidRPr="004D40BA" w:rsidRDefault="00437CFF" w:rsidP="00987F98">
            <w:pPr>
              <w:pStyle w:val="ConsPlusNormal"/>
              <w:ind w:firstLine="5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ПКГ должностей работников учебно-вспомогательного персонала первого уровня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AC6B5" w14:textId="1FFF607F" w:rsidR="00437CFF" w:rsidRPr="004D40BA" w:rsidRDefault="00437CFF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15 355,00</w:t>
            </w:r>
          </w:p>
        </w:tc>
      </w:tr>
      <w:tr w:rsidR="00437CFF" w:rsidRPr="004D40BA" w14:paraId="0CD3B2CA" w14:textId="77777777" w:rsidTr="00F759B8">
        <w:trPr>
          <w:jc w:val="center"/>
        </w:trPr>
        <w:tc>
          <w:tcPr>
            <w:tcW w:w="7366" w:type="dxa"/>
          </w:tcPr>
          <w:p w14:paraId="665FE455" w14:textId="77777777" w:rsidR="00437CFF" w:rsidRPr="004D40BA" w:rsidRDefault="00437CFF" w:rsidP="00987F98">
            <w:pPr>
              <w:pStyle w:val="ConsPlusNormal"/>
              <w:ind w:firstLine="5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ПКГ должностей работников учебно-вспомогательного персонала второго уровня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C788B1" w14:textId="77777777" w:rsidR="00437CFF" w:rsidRPr="004D40BA" w:rsidRDefault="00437CFF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CFF" w:rsidRPr="004D40BA" w14:paraId="0462FA85" w14:textId="77777777" w:rsidTr="00F759B8">
        <w:trPr>
          <w:jc w:val="center"/>
        </w:trPr>
        <w:tc>
          <w:tcPr>
            <w:tcW w:w="7366" w:type="dxa"/>
          </w:tcPr>
          <w:p w14:paraId="307EA39C" w14:textId="77777777" w:rsidR="00437CFF" w:rsidRPr="004D40BA" w:rsidRDefault="00437CFF" w:rsidP="00987F98">
            <w:pPr>
              <w:pStyle w:val="ConsPlusNormal"/>
              <w:ind w:firstLine="5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7624E" w14:textId="74F22627" w:rsidR="00437CFF" w:rsidRPr="004D40BA" w:rsidRDefault="00437CFF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16 448,00</w:t>
            </w:r>
          </w:p>
        </w:tc>
      </w:tr>
      <w:tr w:rsidR="00437CFF" w:rsidRPr="004D40BA" w14:paraId="23B8E7BE" w14:textId="77777777" w:rsidTr="00F759B8">
        <w:trPr>
          <w:jc w:val="center"/>
        </w:trPr>
        <w:tc>
          <w:tcPr>
            <w:tcW w:w="7366" w:type="dxa"/>
          </w:tcPr>
          <w:p w14:paraId="64316BEC" w14:textId="77777777" w:rsidR="00437CFF" w:rsidRPr="004D40BA" w:rsidRDefault="00437CFF" w:rsidP="00987F98">
            <w:pPr>
              <w:pStyle w:val="ConsPlusNormal"/>
              <w:ind w:firstLine="5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631FF" w14:textId="2D76B02D" w:rsidR="00437CFF" w:rsidRPr="004D40BA" w:rsidRDefault="00437CFF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17 024,00</w:t>
            </w:r>
          </w:p>
        </w:tc>
      </w:tr>
      <w:tr w:rsidR="00437CFF" w:rsidRPr="004D40BA" w14:paraId="7D35CAC2" w14:textId="77777777" w:rsidTr="00F759B8">
        <w:trPr>
          <w:jc w:val="center"/>
        </w:trPr>
        <w:tc>
          <w:tcPr>
            <w:tcW w:w="7366" w:type="dxa"/>
          </w:tcPr>
          <w:p w14:paraId="079F3147" w14:textId="77777777" w:rsidR="00437CFF" w:rsidRPr="004D40BA" w:rsidRDefault="00437CFF" w:rsidP="00987F98">
            <w:pPr>
              <w:pStyle w:val="ConsPlusNormal"/>
              <w:ind w:firstLine="5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ПКГ должностей педагогических работников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322EB0" w14:textId="77777777" w:rsidR="00437CFF" w:rsidRPr="004D40BA" w:rsidRDefault="00437CFF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CFF" w:rsidRPr="004D40BA" w14:paraId="050B4A68" w14:textId="77777777" w:rsidTr="00F759B8">
        <w:trPr>
          <w:jc w:val="center"/>
        </w:trPr>
        <w:tc>
          <w:tcPr>
            <w:tcW w:w="7366" w:type="dxa"/>
          </w:tcPr>
          <w:p w14:paraId="13B076DB" w14:textId="77777777" w:rsidR="00437CFF" w:rsidRPr="004D40BA" w:rsidRDefault="00437CFF" w:rsidP="00987F98">
            <w:pPr>
              <w:pStyle w:val="ConsPlusNormal"/>
              <w:ind w:firstLine="5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C70AB" w14:textId="7A3BDE1E" w:rsidR="00437CFF" w:rsidRPr="004D40BA" w:rsidRDefault="00437CFF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20 082,00</w:t>
            </w:r>
          </w:p>
        </w:tc>
      </w:tr>
      <w:tr w:rsidR="00437CFF" w:rsidRPr="004D40BA" w14:paraId="5A02E534" w14:textId="77777777" w:rsidTr="00F759B8">
        <w:trPr>
          <w:jc w:val="center"/>
        </w:trPr>
        <w:tc>
          <w:tcPr>
            <w:tcW w:w="7366" w:type="dxa"/>
          </w:tcPr>
          <w:p w14:paraId="1D323C0B" w14:textId="77777777" w:rsidR="00437CFF" w:rsidRPr="004D40BA" w:rsidRDefault="00437CFF" w:rsidP="00987F98">
            <w:pPr>
              <w:pStyle w:val="ConsPlusNormal"/>
              <w:ind w:firstLine="5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637AE" w14:textId="55E856E1" w:rsidR="00437CFF" w:rsidRPr="004D40BA" w:rsidRDefault="00437CFF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21 084,00</w:t>
            </w:r>
          </w:p>
        </w:tc>
      </w:tr>
      <w:tr w:rsidR="00437CFF" w:rsidRPr="004D40BA" w14:paraId="3EE90426" w14:textId="77777777" w:rsidTr="00F759B8">
        <w:trPr>
          <w:jc w:val="center"/>
        </w:trPr>
        <w:tc>
          <w:tcPr>
            <w:tcW w:w="7366" w:type="dxa"/>
          </w:tcPr>
          <w:p w14:paraId="3C1FD14F" w14:textId="77777777" w:rsidR="00437CFF" w:rsidRPr="004D40BA" w:rsidRDefault="00437CFF" w:rsidP="00987F98">
            <w:pPr>
              <w:pStyle w:val="ConsPlusNormal"/>
              <w:ind w:firstLine="5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DA03D" w14:textId="0C4EB1FB" w:rsidR="00437CFF" w:rsidRPr="004D40BA" w:rsidRDefault="00437CFF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21 684,00</w:t>
            </w:r>
          </w:p>
        </w:tc>
      </w:tr>
      <w:tr w:rsidR="00437CFF" w:rsidRPr="004D40BA" w14:paraId="7852BBA5" w14:textId="77777777" w:rsidTr="00F759B8">
        <w:trPr>
          <w:jc w:val="center"/>
        </w:trPr>
        <w:tc>
          <w:tcPr>
            <w:tcW w:w="7366" w:type="dxa"/>
          </w:tcPr>
          <w:p w14:paraId="0C51044B" w14:textId="77777777" w:rsidR="00437CFF" w:rsidRPr="004D40BA" w:rsidRDefault="00437CFF" w:rsidP="00987F98">
            <w:pPr>
              <w:pStyle w:val="ConsPlusNormal"/>
              <w:ind w:firstLine="5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E6699" w14:textId="39320D97" w:rsidR="00437CFF" w:rsidRPr="004D40BA" w:rsidRDefault="00FB4F79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26 993</w:t>
            </w:r>
            <w:r w:rsidR="00437CFF" w:rsidRPr="004D40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37CFF" w:rsidRPr="004D40BA" w14:paraId="7005C0B2" w14:textId="77777777" w:rsidTr="00F759B8">
        <w:trPr>
          <w:jc w:val="center"/>
        </w:trPr>
        <w:tc>
          <w:tcPr>
            <w:tcW w:w="7366" w:type="dxa"/>
          </w:tcPr>
          <w:p w14:paraId="18F58E66" w14:textId="77777777" w:rsidR="00437CFF" w:rsidRPr="004D40BA" w:rsidRDefault="00437CFF" w:rsidP="00987F98">
            <w:pPr>
              <w:pStyle w:val="ConsPlusNormal"/>
              <w:ind w:firstLine="5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ПКГ должностей руководителей структурных подразделений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64906F" w14:textId="77777777" w:rsidR="00437CFF" w:rsidRPr="004D40BA" w:rsidRDefault="00437CFF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CFF" w:rsidRPr="004D40BA" w14:paraId="53CFF944" w14:textId="77777777" w:rsidTr="00F759B8">
        <w:trPr>
          <w:jc w:val="center"/>
        </w:trPr>
        <w:tc>
          <w:tcPr>
            <w:tcW w:w="7366" w:type="dxa"/>
          </w:tcPr>
          <w:p w14:paraId="27BE6CB8" w14:textId="77777777" w:rsidR="00437CFF" w:rsidRPr="004D40BA" w:rsidRDefault="00437CFF" w:rsidP="00987F98">
            <w:pPr>
              <w:pStyle w:val="ConsPlusNormal"/>
              <w:ind w:firstLine="5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D92A7" w14:textId="14CD6A8A" w:rsidR="00437CFF" w:rsidRPr="004D40BA" w:rsidRDefault="00437CFF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23 295,00</w:t>
            </w:r>
          </w:p>
        </w:tc>
      </w:tr>
      <w:tr w:rsidR="00437CFF" w:rsidRPr="004D40BA" w14:paraId="5352183C" w14:textId="77777777" w:rsidTr="00F759B8">
        <w:trPr>
          <w:jc w:val="center"/>
        </w:trPr>
        <w:tc>
          <w:tcPr>
            <w:tcW w:w="7366" w:type="dxa"/>
          </w:tcPr>
          <w:p w14:paraId="6C9A956B" w14:textId="77777777" w:rsidR="00437CFF" w:rsidRPr="004D40BA" w:rsidRDefault="00437CFF" w:rsidP="00987F98">
            <w:pPr>
              <w:pStyle w:val="ConsPlusNormal"/>
              <w:ind w:firstLine="5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32369" w14:textId="7FBB6C3E" w:rsidR="00437CFF" w:rsidRPr="004D40BA" w:rsidRDefault="00437CFF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24 460,00</w:t>
            </w:r>
          </w:p>
        </w:tc>
      </w:tr>
      <w:tr w:rsidR="00437CFF" w:rsidRPr="004D40BA" w14:paraId="767CD9FC" w14:textId="77777777" w:rsidTr="00F759B8">
        <w:trPr>
          <w:jc w:val="center"/>
        </w:trPr>
        <w:tc>
          <w:tcPr>
            <w:tcW w:w="7366" w:type="dxa"/>
          </w:tcPr>
          <w:p w14:paraId="0F788C45" w14:textId="77777777" w:rsidR="00437CFF" w:rsidRPr="004D40BA" w:rsidRDefault="00437CFF" w:rsidP="00987F98">
            <w:pPr>
              <w:pStyle w:val="ConsPlusNormal"/>
              <w:ind w:firstLine="5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9E32C" w14:textId="7D160B6A" w:rsidR="00437CFF" w:rsidRPr="004D40BA" w:rsidRDefault="00437CFF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25 160,00</w:t>
            </w:r>
          </w:p>
        </w:tc>
      </w:tr>
    </w:tbl>
    <w:p w14:paraId="058E103C" w14:textId="341B54CF" w:rsidR="00027883" w:rsidRPr="004D40BA" w:rsidRDefault="005668FE" w:rsidP="00987F98">
      <w:pPr>
        <w:widowControl w:val="0"/>
        <w:ind w:firstLine="709"/>
        <w:jc w:val="both"/>
        <w:rPr>
          <w:sz w:val="28"/>
        </w:rPr>
      </w:pPr>
      <w:r w:rsidRPr="004D40BA">
        <w:rPr>
          <w:sz w:val="28"/>
        </w:rPr>
        <w:t xml:space="preserve">                                                                                                                        ».</w:t>
      </w:r>
    </w:p>
    <w:p w14:paraId="49DAED1E" w14:textId="4D68A6E5" w:rsidR="005649B8" w:rsidRPr="004D40BA" w:rsidRDefault="00FB4F79" w:rsidP="00987F98">
      <w:pPr>
        <w:widowControl w:val="0"/>
        <w:tabs>
          <w:tab w:val="left" w:pos="2268"/>
          <w:tab w:val="left" w:pos="2835"/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  <w:bookmarkStart w:id="0" w:name="_Hlk173232587"/>
      <w:r w:rsidRPr="004D40BA">
        <w:rPr>
          <w:sz w:val="28"/>
          <w:szCs w:val="28"/>
        </w:rPr>
        <w:t>1.</w:t>
      </w:r>
      <w:r w:rsidR="00A359E8" w:rsidRPr="004D40BA">
        <w:rPr>
          <w:sz w:val="28"/>
          <w:szCs w:val="28"/>
        </w:rPr>
        <w:t>2</w:t>
      </w:r>
      <w:r w:rsidRPr="004D40BA">
        <w:rPr>
          <w:sz w:val="28"/>
          <w:szCs w:val="28"/>
        </w:rPr>
        <w:t xml:space="preserve">. </w:t>
      </w:r>
      <w:bookmarkStart w:id="1" w:name="_Hlk237616006"/>
      <w:r w:rsidR="004145A5" w:rsidRPr="004D40BA">
        <w:rPr>
          <w:sz w:val="28"/>
          <w:szCs w:val="28"/>
        </w:rPr>
        <w:t>Абзац 1</w:t>
      </w:r>
      <w:r w:rsidR="00437CFF" w:rsidRPr="004D40BA">
        <w:rPr>
          <w:sz w:val="28"/>
          <w:szCs w:val="28"/>
        </w:rPr>
        <w:t xml:space="preserve"> пункта 9</w:t>
      </w:r>
      <w:r w:rsidR="005649B8" w:rsidRPr="004D40BA">
        <w:rPr>
          <w:sz w:val="28"/>
          <w:szCs w:val="28"/>
        </w:rPr>
        <w:t xml:space="preserve"> раздела 2 «Порядок и условия оплаты труда работников Организации» Положения изложить в следующей редакции:</w:t>
      </w:r>
    </w:p>
    <w:p w14:paraId="7EE4952A" w14:textId="200170AA" w:rsidR="00437CFF" w:rsidRPr="004D40BA" w:rsidRDefault="00437CFF" w:rsidP="00987F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0BA">
        <w:rPr>
          <w:rFonts w:ascii="Times New Roman" w:hAnsi="Times New Roman" w:cs="Times New Roman"/>
          <w:sz w:val="28"/>
          <w:szCs w:val="28"/>
        </w:rPr>
        <w:t>«9</w:t>
      </w:r>
      <w:r w:rsidR="00C92DDF" w:rsidRPr="004D40BA">
        <w:rPr>
          <w:rFonts w:ascii="Times New Roman" w:hAnsi="Times New Roman" w:cs="Times New Roman"/>
          <w:sz w:val="28"/>
          <w:szCs w:val="28"/>
        </w:rPr>
        <w:t xml:space="preserve">. </w:t>
      </w:r>
      <w:r w:rsidRPr="004D40BA">
        <w:rPr>
          <w:rFonts w:ascii="Times New Roman" w:hAnsi="Times New Roman" w:cs="Times New Roman"/>
          <w:sz w:val="28"/>
          <w:szCs w:val="28"/>
        </w:rPr>
        <w:t>Размеры должностных окладов работников Организации, должности которых не включены в ПКГ, утвержденных приказом Министерства здравоохранения и социального развития Российской Федерации от</w:t>
      </w:r>
      <w:r w:rsidR="00B6686B" w:rsidRPr="004D40BA">
        <w:rPr>
          <w:rFonts w:ascii="Times New Roman" w:hAnsi="Times New Roman" w:cs="Times New Roman"/>
          <w:sz w:val="28"/>
          <w:szCs w:val="28"/>
        </w:rPr>
        <w:t xml:space="preserve"> 05.05.2008</w:t>
      </w:r>
      <w:r w:rsidR="00B6686B" w:rsidRPr="004D40BA">
        <w:rPr>
          <w:sz w:val="28"/>
          <w:szCs w:val="28"/>
        </w:rPr>
        <w:t xml:space="preserve"> </w:t>
      </w:r>
      <w:r w:rsidRPr="004D40BA">
        <w:rPr>
          <w:rFonts w:ascii="Times New Roman" w:hAnsi="Times New Roman" w:cs="Times New Roman"/>
          <w:sz w:val="28"/>
          <w:szCs w:val="28"/>
        </w:rPr>
        <w:t xml:space="preserve">№ 216н «Об утверждении профессиональных квалификационных групп должностей работников образования»: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66"/>
        <w:gridCol w:w="2268"/>
      </w:tblGrid>
      <w:tr w:rsidR="00437CFF" w:rsidRPr="004D40BA" w14:paraId="399600DC" w14:textId="77777777" w:rsidTr="00F759B8">
        <w:tc>
          <w:tcPr>
            <w:tcW w:w="7366" w:type="dxa"/>
            <w:vAlign w:val="center"/>
          </w:tcPr>
          <w:bookmarkEnd w:id="1"/>
          <w:p w14:paraId="223B7AA0" w14:textId="77777777" w:rsidR="00437CFF" w:rsidRPr="004D40BA" w:rsidRDefault="00437CFF" w:rsidP="00987F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2268" w:type="dxa"/>
            <w:vAlign w:val="center"/>
          </w:tcPr>
          <w:p w14:paraId="261F4347" w14:textId="77777777" w:rsidR="00A5090E" w:rsidRPr="004D40BA" w:rsidRDefault="00437CFF" w:rsidP="00987F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 xml:space="preserve">Размер должностного оклада, </w:t>
            </w:r>
          </w:p>
          <w:p w14:paraId="5EDC0418" w14:textId="1864B743" w:rsidR="00437CFF" w:rsidRPr="004D40BA" w:rsidRDefault="00437CFF" w:rsidP="00987F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</w:tr>
      <w:tr w:rsidR="00437CFF" w:rsidRPr="004D40BA" w14:paraId="53B96B90" w14:textId="77777777" w:rsidTr="00F759B8">
        <w:tc>
          <w:tcPr>
            <w:tcW w:w="7366" w:type="dxa"/>
          </w:tcPr>
          <w:p w14:paraId="4AABC03A" w14:textId="77777777" w:rsidR="00437CFF" w:rsidRPr="004D40BA" w:rsidRDefault="00437CFF" w:rsidP="00987F98">
            <w:pPr>
              <w:pStyle w:val="ConsPlusNormal"/>
              <w:ind w:firstLine="5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268" w:type="dxa"/>
            <w:vAlign w:val="center"/>
          </w:tcPr>
          <w:p w14:paraId="39FA55C6" w14:textId="3D892053" w:rsidR="00437CFF" w:rsidRPr="004D40BA" w:rsidRDefault="00DA6975" w:rsidP="00987F98">
            <w:pPr>
              <w:pStyle w:val="ConsPlusNormal"/>
              <w:ind w:firstLine="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26 993</w:t>
            </w:r>
            <w:r w:rsidR="00437CFF" w:rsidRPr="004D40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37CFF" w:rsidRPr="004D40BA" w14:paraId="1489326E" w14:textId="77777777" w:rsidTr="00F759B8">
        <w:tc>
          <w:tcPr>
            <w:tcW w:w="7366" w:type="dxa"/>
          </w:tcPr>
          <w:p w14:paraId="0B605CF7" w14:textId="1EA59AF0" w:rsidR="00437CFF" w:rsidRPr="004D40BA" w:rsidRDefault="00A5090E" w:rsidP="00987F98">
            <w:pPr>
              <w:pStyle w:val="ConsPlusNormal"/>
              <w:ind w:firstLine="5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Преподаватель-организатор основ </w:t>
            </w:r>
            <w:r w:rsidR="00437CFF" w:rsidRPr="004D40BA">
              <w:rPr>
                <w:rFonts w:ascii="Times New Roman" w:hAnsi="Times New Roman" w:cs="Times New Roman"/>
                <w:sz w:val="28"/>
                <w:szCs w:val="28"/>
              </w:rPr>
              <w:t>безопасности и защиты Родины</w:t>
            </w:r>
          </w:p>
        </w:tc>
        <w:tc>
          <w:tcPr>
            <w:tcW w:w="2268" w:type="dxa"/>
            <w:vAlign w:val="center"/>
          </w:tcPr>
          <w:p w14:paraId="0ADB278E" w14:textId="20ADD085" w:rsidR="00437CFF" w:rsidRPr="004D40BA" w:rsidRDefault="00DA6975" w:rsidP="00987F98">
            <w:pPr>
              <w:pStyle w:val="ConsPlusNormal"/>
              <w:ind w:firstLine="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26 993</w:t>
            </w:r>
            <w:r w:rsidR="00437CFF" w:rsidRPr="004D40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63575695" w14:textId="37E17D44" w:rsidR="00A5090E" w:rsidRPr="004D40BA" w:rsidRDefault="005649B8" w:rsidP="00987F98">
      <w:pPr>
        <w:widowControl w:val="0"/>
        <w:tabs>
          <w:tab w:val="left" w:pos="2268"/>
          <w:tab w:val="left" w:pos="2835"/>
          <w:tab w:val="center" w:pos="4677"/>
          <w:tab w:val="right" w:pos="9354"/>
        </w:tabs>
        <w:jc w:val="both"/>
        <w:rPr>
          <w:sz w:val="28"/>
          <w:szCs w:val="28"/>
        </w:rPr>
      </w:pPr>
      <w:r w:rsidRPr="004D40BA">
        <w:rPr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14:paraId="20CB1B0E" w14:textId="2C860FDF" w:rsidR="00027883" w:rsidRPr="004D40BA" w:rsidRDefault="00F72F24" w:rsidP="00987F98">
      <w:pPr>
        <w:widowControl w:val="0"/>
        <w:ind w:firstLine="709"/>
        <w:jc w:val="both"/>
        <w:rPr>
          <w:sz w:val="28"/>
        </w:rPr>
      </w:pPr>
      <w:r w:rsidRPr="004D40BA">
        <w:rPr>
          <w:sz w:val="28"/>
        </w:rPr>
        <w:t>1.</w:t>
      </w:r>
      <w:r w:rsidR="00A359E8" w:rsidRPr="004D40BA">
        <w:rPr>
          <w:sz w:val="28"/>
        </w:rPr>
        <w:t>3</w:t>
      </w:r>
      <w:r w:rsidR="00EB4E64" w:rsidRPr="004D40BA">
        <w:rPr>
          <w:sz w:val="28"/>
        </w:rPr>
        <w:t>.</w:t>
      </w:r>
      <w:r w:rsidR="00A5090E" w:rsidRPr="004D40BA">
        <w:rPr>
          <w:sz w:val="28"/>
        </w:rPr>
        <w:t xml:space="preserve"> Пункт 10</w:t>
      </w:r>
      <w:r w:rsidRPr="004D40BA">
        <w:rPr>
          <w:sz w:val="28"/>
        </w:rPr>
        <w:t xml:space="preserve"> раздела 2 «Порядок и условия оплаты труда работников </w:t>
      </w:r>
      <w:r w:rsidRPr="004D40BA">
        <w:rPr>
          <w:sz w:val="28"/>
        </w:rPr>
        <w:lastRenderedPageBreak/>
        <w:t>Организации» Положения изложить в следующей редакции:</w:t>
      </w:r>
    </w:p>
    <w:bookmarkEnd w:id="0"/>
    <w:p w14:paraId="3C90CBD0" w14:textId="2E1BA0ED" w:rsidR="00F759B8" w:rsidRPr="004D40BA" w:rsidRDefault="002E5202" w:rsidP="00987F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0BA">
        <w:rPr>
          <w:rFonts w:ascii="Times New Roman" w:hAnsi="Times New Roman" w:cs="Times New Roman"/>
          <w:sz w:val="28"/>
          <w:szCs w:val="28"/>
        </w:rPr>
        <w:t xml:space="preserve">  «</w:t>
      </w:r>
      <w:r w:rsidR="00A5090E" w:rsidRPr="004D40BA">
        <w:rPr>
          <w:rFonts w:ascii="Times New Roman" w:hAnsi="Times New Roman" w:cs="Times New Roman"/>
          <w:sz w:val="28"/>
          <w:szCs w:val="28"/>
        </w:rPr>
        <w:t xml:space="preserve">10. Размеры должностных окладов работников Организации, должности которых отнесены к ПКГ, </w:t>
      </w:r>
      <w:bookmarkStart w:id="2" w:name="_Hlk213747199"/>
      <w:r w:rsidR="00A5090E" w:rsidRPr="004D40BA">
        <w:rPr>
          <w:rFonts w:ascii="Times New Roman" w:hAnsi="Times New Roman" w:cs="Times New Roman"/>
          <w:sz w:val="28"/>
          <w:szCs w:val="28"/>
        </w:rPr>
        <w:t>утвержденным приказом Министерства здравоохранения и социального развития Российской Федерации от</w:t>
      </w:r>
      <w:r w:rsidR="00044A1E" w:rsidRPr="004D40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44A1E" w:rsidRPr="004D40BA">
        <w:rPr>
          <w:rFonts w:ascii="Times New Roman" w:hAnsi="Times New Roman" w:cs="Times New Roman"/>
          <w:sz w:val="28"/>
          <w:szCs w:val="28"/>
        </w:rPr>
        <w:t xml:space="preserve">29.05.2008 </w:t>
      </w:r>
      <w:r w:rsidR="00A5090E" w:rsidRPr="004D40BA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End"/>
      <w:r w:rsidR="00A5090E" w:rsidRPr="004D40BA">
        <w:rPr>
          <w:rFonts w:ascii="Times New Roman" w:hAnsi="Times New Roman" w:cs="Times New Roman"/>
          <w:sz w:val="28"/>
          <w:szCs w:val="28"/>
        </w:rPr>
        <w:t xml:space="preserve"> 247н «Об утверждении профессиональных квалификационных групп общеотраслевых должностей руководителей, специалистов и служащих»: </w:t>
      </w:r>
      <w:bookmarkEnd w:id="2"/>
    </w:p>
    <w:p w14:paraId="57CBEB2B" w14:textId="77777777" w:rsidR="00616B9A" w:rsidRPr="004D40BA" w:rsidRDefault="00616B9A" w:rsidP="00987F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66"/>
        <w:gridCol w:w="2268"/>
      </w:tblGrid>
      <w:tr w:rsidR="00A5090E" w:rsidRPr="004D40BA" w14:paraId="529218C9" w14:textId="77777777" w:rsidTr="00F759B8">
        <w:tc>
          <w:tcPr>
            <w:tcW w:w="7366" w:type="dxa"/>
            <w:vAlign w:val="center"/>
          </w:tcPr>
          <w:p w14:paraId="65E56191" w14:textId="77777777" w:rsidR="00A5090E" w:rsidRPr="004D40BA" w:rsidRDefault="00A5090E" w:rsidP="00987F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ПКГ, квалификационный уровень</w:t>
            </w:r>
          </w:p>
        </w:tc>
        <w:tc>
          <w:tcPr>
            <w:tcW w:w="2268" w:type="dxa"/>
            <w:vAlign w:val="center"/>
          </w:tcPr>
          <w:p w14:paraId="2BDCD989" w14:textId="77777777" w:rsidR="00A5090E" w:rsidRPr="004D40BA" w:rsidRDefault="00A5090E" w:rsidP="00987F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Размер должностного оклада, рублей</w:t>
            </w:r>
          </w:p>
        </w:tc>
      </w:tr>
      <w:tr w:rsidR="00A5090E" w:rsidRPr="004D40BA" w14:paraId="5FA17BF2" w14:textId="77777777" w:rsidTr="00F759B8">
        <w:tc>
          <w:tcPr>
            <w:tcW w:w="7366" w:type="dxa"/>
          </w:tcPr>
          <w:p w14:paraId="49CDC3D1" w14:textId="4ABEE94C" w:rsidR="00A5090E" w:rsidRPr="004D40BA" w:rsidRDefault="00A5090E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 xml:space="preserve">ПКГ </w:t>
            </w:r>
            <w:r w:rsidR="00A359E8" w:rsidRPr="004D40B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Общеотраслевые должности служащих первого уровня</w:t>
            </w:r>
            <w:r w:rsidR="00A359E8" w:rsidRPr="004D40B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14:paraId="75DDF8DF" w14:textId="77777777" w:rsidR="00A5090E" w:rsidRPr="004D40BA" w:rsidRDefault="00A5090E" w:rsidP="00987F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90E" w:rsidRPr="004D40BA" w14:paraId="39CF33CA" w14:textId="77777777" w:rsidTr="00F759B8">
        <w:tc>
          <w:tcPr>
            <w:tcW w:w="7366" w:type="dxa"/>
          </w:tcPr>
          <w:p w14:paraId="511CD359" w14:textId="77777777" w:rsidR="00A5090E" w:rsidRPr="004D40BA" w:rsidRDefault="00A5090E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E4CE67" w14:textId="0F99A3B8" w:rsidR="00A5090E" w:rsidRPr="004D40BA" w:rsidRDefault="00A5090E" w:rsidP="00987F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15 355,00</w:t>
            </w:r>
          </w:p>
        </w:tc>
      </w:tr>
      <w:tr w:rsidR="00A5090E" w:rsidRPr="004D40BA" w14:paraId="2AB83F73" w14:textId="77777777" w:rsidTr="00F759B8">
        <w:tc>
          <w:tcPr>
            <w:tcW w:w="7366" w:type="dxa"/>
          </w:tcPr>
          <w:p w14:paraId="5D029536" w14:textId="77777777" w:rsidR="00A5090E" w:rsidRPr="004D40BA" w:rsidRDefault="00A5090E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327BC" w14:textId="3D3902E9" w:rsidR="00A5090E" w:rsidRPr="004D40BA" w:rsidRDefault="00A5090E" w:rsidP="00987F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15 891,00</w:t>
            </w:r>
          </w:p>
        </w:tc>
      </w:tr>
      <w:tr w:rsidR="00A5090E" w:rsidRPr="004D40BA" w14:paraId="2BF26004" w14:textId="77777777" w:rsidTr="00F759B8">
        <w:tc>
          <w:tcPr>
            <w:tcW w:w="7366" w:type="dxa"/>
          </w:tcPr>
          <w:p w14:paraId="7966E4AF" w14:textId="56B3619B" w:rsidR="00A5090E" w:rsidRPr="004D40BA" w:rsidRDefault="00A5090E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 xml:space="preserve">ПКГ </w:t>
            </w:r>
            <w:r w:rsidR="00A359E8" w:rsidRPr="004D40B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Общеотраслевые должности служащих второго уровня</w:t>
            </w:r>
            <w:r w:rsidR="00A359E8" w:rsidRPr="004D40B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F978" w14:textId="77777777" w:rsidR="00A5090E" w:rsidRPr="004D40BA" w:rsidRDefault="00A5090E" w:rsidP="00987F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90E" w:rsidRPr="004D40BA" w14:paraId="2DAD0C0F" w14:textId="77777777" w:rsidTr="00F759B8">
        <w:tc>
          <w:tcPr>
            <w:tcW w:w="7366" w:type="dxa"/>
          </w:tcPr>
          <w:p w14:paraId="0C5A30D4" w14:textId="77777777" w:rsidR="00A5090E" w:rsidRPr="004D40BA" w:rsidRDefault="00A5090E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FF168" w14:textId="371380A3" w:rsidR="00A5090E" w:rsidRPr="004D40BA" w:rsidRDefault="00A5090E" w:rsidP="00987F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16 448,00</w:t>
            </w:r>
          </w:p>
        </w:tc>
      </w:tr>
      <w:tr w:rsidR="00A5090E" w:rsidRPr="004D40BA" w14:paraId="20A6565E" w14:textId="77777777" w:rsidTr="00F759B8">
        <w:tc>
          <w:tcPr>
            <w:tcW w:w="7366" w:type="dxa"/>
          </w:tcPr>
          <w:p w14:paraId="62B456DE" w14:textId="77777777" w:rsidR="00A5090E" w:rsidRPr="004D40BA" w:rsidRDefault="00A5090E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755E10" w14:textId="214154CC" w:rsidR="00A5090E" w:rsidRPr="004D40BA" w:rsidRDefault="00A5090E" w:rsidP="00987F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17 024,00</w:t>
            </w:r>
          </w:p>
        </w:tc>
      </w:tr>
      <w:tr w:rsidR="00A5090E" w:rsidRPr="004D40BA" w14:paraId="74ACC67F" w14:textId="77777777" w:rsidTr="00F759B8">
        <w:tc>
          <w:tcPr>
            <w:tcW w:w="7366" w:type="dxa"/>
          </w:tcPr>
          <w:p w14:paraId="284C23B9" w14:textId="77777777" w:rsidR="00A5090E" w:rsidRPr="004D40BA" w:rsidRDefault="00A5090E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3464E" w14:textId="6DD4F536" w:rsidR="00A5090E" w:rsidRPr="004D40BA" w:rsidRDefault="00A5090E" w:rsidP="00987F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17 620,00</w:t>
            </w:r>
          </w:p>
        </w:tc>
      </w:tr>
      <w:tr w:rsidR="00A5090E" w:rsidRPr="004D40BA" w14:paraId="5DE765EA" w14:textId="77777777" w:rsidTr="00F759B8">
        <w:tc>
          <w:tcPr>
            <w:tcW w:w="7366" w:type="dxa"/>
          </w:tcPr>
          <w:p w14:paraId="2347DDC4" w14:textId="77777777" w:rsidR="00A5090E" w:rsidRPr="004D40BA" w:rsidRDefault="00A5090E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363C6" w14:textId="500AC801" w:rsidR="00A5090E" w:rsidRPr="004D40BA" w:rsidRDefault="00A5090E" w:rsidP="00987F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18 237,00</w:t>
            </w:r>
          </w:p>
        </w:tc>
      </w:tr>
      <w:tr w:rsidR="00A5090E" w:rsidRPr="004D40BA" w14:paraId="29A0059B" w14:textId="77777777" w:rsidTr="00F759B8">
        <w:tc>
          <w:tcPr>
            <w:tcW w:w="7366" w:type="dxa"/>
          </w:tcPr>
          <w:p w14:paraId="113DAAB0" w14:textId="77777777" w:rsidR="00A5090E" w:rsidRPr="004D40BA" w:rsidRDefault="00A5090E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9CBE7" w14:textId="61ECD012" w:rsidR="00A5090E" w:rsidRPr="004D40BA" w:rsidRDefault="00A5090E" w:rsidP="00987F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18 874,00</w:t>
            </w:r>
          </w:p>
        </w:tc>
      </w:tr>
      <w:tr w:rsidR="00A5090E" w:rsidRPr="004D40BA" w14:paraId="176E5874" w14:textId="77777777" w:rsidTr="00F759B8">
        <w:tc>
          <w:tcPr>
            <w:tcW w:w="7366" w:type="dxa"/>
          </w:tcPr>
          <w:p w14:paraId="7B03D6FC" w14:textId="229ECC52" w:rsidR="00A5090E" w:rsidRPr="004D40BA" w:rsidRDefault="00A5090E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 xml:space="preserve">ПКГ </w:t>
            </w:r>
            <w:r w:rsidR="00A359E8" w:rsidRPr="004D40B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Общеотраслевые должности служащих третьего уровня</w:t>
            </w:r>
            <w:r w:rsidR="00A359E8" w:rsidRPr="004D40B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5B6CEB" w14:textId="77777777" w:rsidR="00A5090E" w:rsidRPr="004D40BA" w:rsidRDefault="00A5090E" w:rsidP="00987F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90E" w:rsidRPr="004D40BA" w14:paraId="11DFEC26" w14:textId="77777777" w:rsidTr="00F759B8">
        <w:tc>
          <w:tcPr>
            <w:tcW w:w="7366" w:type="dxa"/>
          </w:tcPr>
          <w:p w14:paraId="7F440EE3" w14:textId="77777777" w:rsidR="00A5090E" w:rsidRPr="004D40BA" w:rsidRDefault="00A5090E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268" w:type="dxa"/>
          </w:tcPr>
          <w:p w14:paraId="70FC15DE" w14:textId="2A304292" w:rsidR="00A5090E" w:rsidRPr="004D40BA" w:rsidRDefault="00A5090E" w:rsidP="00987F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19 535,00</w:t>
            </w:r>
          </w:p>
        </w:tc>
      </w:tr>
      <w:tr w:rsidR="00A5090E" w:rsidRPr="004D40BA" w14:paraId="491DC3C8" w14:textId="77777777" w:rsidTr="00F759B8">
        <w:tc>
          <w:tcPr>
            <w:tcW w:w="7366" w:type="dxa"/>
          </w:tcPr>
          <w:p w14:paraId="56732314" w14:textId="77777777" w:rsidR="00A5090E" w:rsidRPr="004D40BA" w:rsidRDefault="00A5090E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595BA" w14:textId="1BE39A79" w:rsidR="00A5090E" w:rsidRPr="004D40BA" w:rsidRDefault="00A5090E" w:rsidP="00987F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20 219,00</w:t>
            </w:r>
          </w:p>
        </w:tc>
      </w:tr>
      <w:tr w:rsidR="00A5090E" w:rsidRPr="004D40BA" w14:paraId="22E8EA6B" w14:textId="77777777" w:rsidTr="00F759B8">
        <w:tc>
          <w:tcPr>
            <w:tcW w:w="7366" w:type="dxa"/>
          </w:tcPr>
          <w:p w14:paraId="15ECA6E0" w14:textId="77777777" w:rsidR="00A5090E" w:rsidRPr="004D40BA" w:rsidRDefault="00A5090E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AA356" w14:textId="6225E783" w:rsidR="00A5090E" w:rsidRPr="004D40BA" w:rsidRDefault="00A5090E" w:rsidP="00987F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20 926,00</w:t>
            </w:r>
          </w:p>
        </w:tc>
      </w:tr>
      <w:tr w:rsidR="00A5090E" w:rsidRPr="004D40BA" w14:paraId="0344FDDC" w14:textId="77777777" w:rsidTr="00F759B8">
        <w:tc>
          <w:tcPr>
            <w:tcW w:w="7366" w:type="dxa"/>
          </w:tcPr>
          <w:p w14:paraId="5C75CBFB" w14:textId="77777777" w:rsidR="00A5090E" w:rsidRPr="004D40BA" w:rsidRDefault="00A5090E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F5678" w14:textId="31AC3FC2" w:rsidR="00A5090E" w:rsidRPr="004D40BA" w:rsidRDefault="00A5090E" w:rsidP="00987F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21 659,00</w:t>
            </w:r>
          </w:p>
        </w:tc>
      </w:tr>
      <w:tr w:rsidR="00A5090E" w:rsidRPr="004D40BA" w14:paraId="6058315D" w14:textId="77777777" w:rsidTr="00F759B8">
        <w:tc>
          <w:tcPr>
            <w:tcW w:w="7366" w:type="dxa"/>
          </w:tcPr>
          <w:p w14:paraId="08CB803F" w14:textId="77777777" w:rsidR="00A5090E" w:rsidRPr="004D40BA" w:rsidRDefault="00A5090E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3A186" w14:textId="59CF39A1" w:rsidR="00A5090E" w:rsidRPr="004D40BA" w:rsidRDefault="00A5090E" w:rsidP="00987F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22 417,00</w:t>
            </w:r>
          </w:p>
        </w:tc>
      </w:tr>
      <w:tr w:rsidR="00A5090E" w:rsidRPr="004D40BA" w14:paraId="5A3C6A1B" w14:textId="77777777" w:rsidTr="00F759B8">
        <w:tc>
          <w:tcPr>
            <w:tcW w:w="7366" w:type="dxa"/>
          </w:tcPr>
          <w:p w14:paraId="326AA75D" w14:textId="50BB6360" w:rsidR="00A5090E" w:rsidRPr="004D40BA" w:rsidRDefault="00A5090E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 xml:space="preserve">ПКГ </w:t>
            </w:r>
            <w:r w:rsidR="00A359E8" w:rsidRPr="004D40B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Общеотраслевые должности служащих четвертого уровня</w:t>
            </w:r>
            <w:r w:rsidR="00A359E8" w:rsidRPr="004D40B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A377EC" w14:textId="77777777" w:rsidR="00A5090E" w:rsidRPr="004D40BA" w:rsidRDefault="00A5090E" w:rsidP="00987F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90E" w:rsidRPr="004D40BA" w14:paraId="3157E98F" w14:textId="77777777" w:rsidTr="00F759B8">
        <w:tc>
          <w:tcPr>
            <w:tcW w:w="7366" w:type="dxa"/>
          </w:tcPr>
          <w:p w14:paraId="5ABF71B0" w14:textId="77777777" w:rsidR="00A5090E" w:rsidRPr="004D40BA" w:rsidRDefault="00A5090E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94BA5" w14:textId="7D2D9285" w:rsidR="00A5090E" w:rsidRPr="004D40BA" w:rsidRDefault="00A5090E" w:rsidP="00987F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23 202,00</w:t>
            </w:r>
          </w:p>
        </w:tc>
      </w:tr>
      <w:tr w:rsidR="00A5090E" w:rsidRPr="004D40BA" w14:paraId="5D4E4109" w14:textId="77777777" w:rsidTr="00F759B8">
        <w:tc>
          <w:tcPr>
            <w:tcW w:w="7366" w:type="dxa"/>
          </w:tcPr>
          <w:p w14:paraId="14A7ED17" w14:textId="77777777" w:rsidR="00A5090E" w:rsidRPr="004D40BA" w:rsidRDefault="00A5090E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F528B" w14:textId="33CC25C6" w:rsidR="00A5090E" w:rsidRPr="004D40BA" w:rsidRDefault="00A5090E" w:rsidP="00987F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24 014,00</w:t>
            </w:r>
          </w:p>
        </w:tc>
      </w:tr>
      <w:tr w:rsidR="00A5090E" w:rsidRPr="004D40BA" w14:paraId="2B9B8FA4" w14:textId="77777777" w:rsidTr="00F759B8">
        <w:tc>
          <w:tcPr>
            <w:tcW w:w="7366" w:type="dxa"/>
          </w:tcPr>
          <w:p w14:paraId="1E21EC5C" w14:textId="77777777" w:rsidR="00A5090E" w:rsidRPr="004D40BA" w:rsidRDefault="00A5090E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квалификационный уровень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54317" w14:textId="6C69D95E" w:rsidR="00A5090E" w:rsidRPr="004D40BA" w:rsidRDefault="00A5090E" w:rsidP="00987F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24 853,00</w:t>
            </w:r>
          </w:p>
        </w:tc>
      </w:tr>
    </w:tbl>
    <w:p w14:paraId="6FF0F616" w14:textId="4FD70EC5" w:rsidR="00F759B8" w:rsidRPr="004D40BA" w:rsidRDefault="00927F3D" w:rsidP="00987F98">
      <w:pPr>
        <w:widowControl w:val="0"/>
        <w:ind w:firstLine="709"/>
        <w:rPr>
          <w:sz w:val="28"/>
        </w:rPr>
      </w:pPr>
      <w:r w:rsidRPr="004D40BA">
        <w:rPr>
          <w:sz w:val="28"/>
        </w:rPr>
        <w:t xml:space="preserve">                                                                                                                        </w:t>
      </w:r>
      <w:r w:rsidR="007B38D4" w:rsidRPr="004D40BA">
        <w:rPr>
          <w:sz w:val="28"/>
        </w:rPr>
        <w:t xml:space="preserve">    </w:t>
      </w:r>
      <w:r w:rsidR="002E5202" w:rsidRPr="004D40BA">
        <w:rPr>
          <w:sz w:val="28"/>
        </w:rPr>
        <w:t>».</w:t>
      </w:r>
      <w:bookmarkStart w:id="3" w:name="_Hlk173233487"/>
    </w:p>
    <w:p w14:paraId="55E29BE6" w14:textId="3570CF41" w:rsidR="00927F3D" w:rsidRPr="004D40BA" w:rsidRDefault="00927F3D" w:rsidP="00A359E8">
      <w:pPr>
        <w:widowControl w:val="0"/>
        <w:ind w:firstLine="709"/>
        <w:jc w:val="both"/>
        <w:rPr>
          <w:sz w:val="28"/>
        </w:rPr>
      </w:pPr>
      <w:r w:rsidRPr="004D40BA">
        <w:rPr>
          <w:sz w:val="28"/>
        </w:rPr>
        <w:t>1.</w:t>
      </w:r>
      <w:r w:rsidR="00DA6975" w:rsidRPr="004D40BA">
        <w:rPr>
          <w:sz w:val="28"/>
        </w:rPr>
        <w:t>6</w:t>
      </w:r>
      <w:r w:rsidR="00EB4E64" w:rsidRPr="004D40BA">
        <w:rPr>
          <w:sz w:val="28"/>
        </w:rPr>
        <w:t>.</w:t>
      </w:r>
      <w:r w:rsidR="007B38D4" w:rsidRPr="004D40BA">
        <w:rPr>
          <w:sz w:val="28"/>
        </w:rPr>
        <w:t xml:space="preserve"> Пункт 1</w:t>
      </w:r>
      <w:r w:rsidRPr="004D40BA">
        <w:rPr>
          <w:sz w:val="28"/>
        </w:rPr>
        <w:t xml:space="preserve">1 </w:t>
      </w:r>
      <w:bookmarkStart w:id="4" w:name="_Hlk205283499"/>
      <w:r w:rsidRPr="004D40BA">
        <w:rPr>
          <w:sz w:val="28"/>
        </w:rPr>
        <w:t>раздела 2 «Порядок и условия оплаты труда работников Организации» Положения изложить в следующей редакции:</w:t>
      </w:r>
      <w:bookmarkEnd w:id="4"/>
    </w:p>
    <w:p w14:paraId="6886D6B8" w14:textId="3235EDE5" w:rsidR="00F759B8" w:rsidRPr="004D40BA" w:rsidRDefault="007B38D4" w:rsidP="00A3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0BA">
        <w:rPr>
          <w:rFonts w:ascii="Times New Roman" w:hAnsi="Times New Roman" w:cs="Times New Roman"/>
          <w:sz w:val="28"/>
          <w:szCs w:val="28"/>
        </w:rPr>
        <w:t>«1</w:t>
      </w:r>
      <w:r w:rsidR="00927F3D" w:rsidRPr="004D40BA">
        <w:rPr>
          <w:rFonts w:ascii="Times New Roman" w:hAnsi="Times New Roman" w:cs="Times New Roman"/>
          <w:sz w:val="28"/>
          <w:szCs w:val="28"/>
        </w:rPr>
        <w:t xml:space="preserve">1. </w:t>
      </w:r>
      <w:r w:rsidRPr="004D40BA">
        <w:rPr>
          <w:rFonts w:ascii="Times New Roman" w:hAnsi="Times New Roman" w:cs="Times New Roman"/>
          <w:sz w:val="28"/>
          <w:szCs w:val="28"/>
        </w:rPr>
        <w:t>Размеры должностных окладов работников Организации, занимающих должности служащих, не включенные в ПКГ, утвержденные приказом Министерства здравоохранения и социального развития Российской Федерации от</w:t>
      </w:r>
      <w:r w:rsidR="00044A1E" w:rsidRPr="004D40BA">
        <w:rPr>
          <w:rFonts w:ascii="Times New Roman" w:hAnsi="Times New Roman" w:cs="Times New Roman"/>
          <w:sz w:val="28"/>
          <w:szCs w:val="28"/>
        </w:rPr>
        <w:t xml:space="preserve"> 29.05.2008 </w:t>
      </w:r>
      <w:r w:rsidRPr="004D40BA">
        <w:rPr>
          <w:rFonts w:ascii="Times New Roman" w:hAnsi="Times New Roman" w:cs="Times New Roman"/>
          <w:sz w:val="28"/>
          <w:szCs w:val="28"/>
        </w:rPr>
        <w:t xml:space="preserve">№ 247н «Об утверждении профессиональных квалификационных групп общеотраслевых должностей руководителей, специалистов и служащих»: </w:t>
      </w:r>
    </w:p>
    <w:tbl>
      <w:tblPr>
        <w:tblW w:w="9631" w:type="dxa"/>
        <w:tblLayout w:type="fixed"/>
        <w:tblLook w:val="04A0" w:firstRow="1" w:lastRow="0" w:firstColumn="1" w:lastColumn="0" w:noHBand="0" w:noVBand="1"/>
      </w:tblPr>
      <w:tblGrid>
        <w:gridCol w:w="6654"/>
        <w:gridCol w:w="2977"/>
      </w:tblGrid>
      <w:tr w:rsidR="007B38D4" w:rsidRPr="004D40BA" w14:paraId="4624C0E4" w14:textId="77777777" w:rsidTr="00F759B8">
        <w:trPr>
          <w:trHeight w:val="949"/>
        </w:trPr>
        <w:tc>
          <w:tcPr>
            <w:tcW w:w="6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318CA" w14:textId="77777777" w:rsidR="007B38D4" w:rsidRPr="004D40BA" w:rsidRDefault="007B38D4" w:rsidP="00A359E8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ABF2C" w14:textId="77777777" w:rsidR="007B38D4" w:rsidRPr="004D40BA" w:rsidRDefault="007B38D4" w:rsidP="00A359E8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Размер должностного оклада, рублей</w:t>
            </w:r>
          </w:p>
        </w:tc>
      </w:tr>
      <w:tr w:rsidR="007B38D4" w:rsidRPr="004D40BA" w14:paraId="5BC7E5C9" w14:textId="77777777" w:rsidTr="00F759B8"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08D6BA" w14:textId="77777777" w:rsidR="007B38D4" w:rsidRPr="004D40BA" w:rsidRDefault="007B38D4" w:rsidP="00A359E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Заведующий библиотекой, читальным залом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22669F" w14:textId="3D87D4FB" w:rsidR="007B38D4" w:rsidRPr="004D40BA" w:rsidRDefault="007B38D4" w:rsidP="00A359E8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28 887,00</w:t>
            </w:r>
          </w:p>
        </w:tc>
      </w:tr>
      <w:tr w:rsidR="007B38D4" w:rsidRPr="004D40BA" w14:paraId="20F36B8D" w14:textId="77777777" w:rsidTr="00F759B8"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C72BF5" w14:textId="77777777" w:rsidR="007B38D4" w:rsidRPr="004D40BA" w:rsidRDefault="007B38D4" w:rsidP="00A359E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Начальник отдела (заведующий центром)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EE2AF9" w14:textId="21318C36" w:rsidR="007B38D4" w:rsidRPr="004D40BA" w:rsidRDefault="007B38D4" w:rsidP="00A359E8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23 202,00</w:t>
            </w:r>
          </w:p>
        </w:tc>
      </w:tr>
      <w:tr w:rsidR="007B38D4" w:rsidRPr="004D40BA" w14:paraId="5932970E" w14:textId="77777777" w:rsidTr="00F759B8"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71B293" w14:textId="77777777" w:rsidR="007B38D4" w:rsidRPr="004D40BA" w:rsidRDefault="007B38D4" w:rsidP="00A359E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DC8DA3" w14:textId="164F2470" w:rsidR="007B38D4" w:rsidRPr="004D40BA" w:rsidRDefault="007B38D4" w:rsidP="00A359E8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19 535,00</w:t>
            </w:r>
          </w:p>
        </w:tc>
      </w:tr>
      <w:tr w:rsidR="007B38D4" w:rsidRPr="004D40BA" w14:paraId="3042DA20" w14:textId="77777777" w:rsidTr="00F759B8"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D9E30F" w14:textId="77777777" w:rsidR="007B38D4" w:rsidRPr="004D40BA" w:rsidRDefault="007B38D4" w:rsidP="00A359E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Системный администратор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E86A4D" w14:textId="2C648AE0" w:rsidR="007B38D4" w:rsidRPr="004D40BA" w:rsidRDefault="007B38D4" w:rsidP="00A359E8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18 874,00</w:t>
            </w:r>
          </w:p>
        </w:tc>
      </w:tr>
      <w:tr w:rsidR="007B38D4" w:rsidRPr="004D40BA" w14:paraId="32F55908" w14:textId="77777777" w:rsidTr="00F759B8"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B6C26A" w14:textId="77777777" w:rsidR="007B38D4" w:rsidRPr="004D40BA" w:rsidRDefault="007B38D4" w:rsidP="00A359E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Специалист по закупкам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4D063D" w14:textId="08CA7F4D" w:rsidR="007B38D4" w:rsidRPr="004D40BA" w:rsidRDefault="007B38D4" w:rsidP="00A359E8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19 535,00</w:t>
            </w:r>
          </w:p>
        </w:tc>
      </w:tr>
    </w:tbl>
    <w:bookmarkEnd w:id="3"/>
    <w:p w14:paraId="6117467D" w14:textId="38AF28BC" w:rsidR="00027883" w:rsidRPr="004D40BA" w:rsidRDefault="00927F3D" w:rsidP="00A359E8">
      <w:pPr>
        <w:widowControl w:val="0"/>
        <w:ind w:firstLine="709"/>
        <w:jc w:val="both"/>
        <w:rPr>
          <w:sz w:val="28"/>
        </w:rPr>
      </w:pPr>
      <w:r w:rsidRPr="004D40BA">
        <w:rPr>
          <w:sz w:val="28"/>
        </w:rPr>
        <w:t xml:space="preserve">                                                                                                                   </w:t>
      </w:r>
      <w:r w:rsidR="004D40BA">
        <w:rPr>
          <w:sz w:val="28"/>
        </w:rPr>
        <w:t xml:space="preserve"> </w:t>
      </w:r>
      <w:r w:rsidR="007B38D4" w:rsidRPr="004D40BA">
        <w:rPr>
          <w:sz w:val="28"/>
        </w:rPr>
        <w:t xml:space="preserve">       </w:t>
      </w:r>
      <w:r w:rsidRPr="004D40BA">
        <w:rPr>
          <w:sz w:val="28"/>
        </w:rPr>
        <w:t xml:space="preserve"> ».</w:t>
      </w:r>
    </w:p>
    <w:p w14:paraId="68229FA6" w14:textId="643175B1" w:rsidR="00927F3D" w:rsidRPr="004D40BA" w:rsidRDefault="00927F3D" w:rsidP="00A359E8">
      <w:pPr>
        <w:widowControl w:val="0"/>
        <w:ind w:firstLine="709"/>
        <w:jc w:val="both"/>
        <w:rPr>
          <w:sz w:val="28"/>
        </w:rPr>
      </w:pPr>
      <w:r w:rsidRPr="004D40BA">
        <w:rPr>
          <w:sz w:val="28"/>
        </w:rPr>
        <w:t>1.</w:t>
      </w:r>
      <w:r w:rsidR="00DA6975" w:rsidRPr="004D40BA">
        <w:rPr>
          <w:sz w:val="28"/>
        </w:rPr>
        <w:t>7</w:t>
      </w:r>
      <w:r w:rsidR="00EB4E64" w:rsidRPr="004D40BA">
        <w:rPr>
          <w:sz w:val="28"/>
        </w:rPr>
        <w:t>.</w:t>
      </w:r>
      <w:r w:rsidRPr="004D40BA">
        <w:rPr>
          <w:sz w:val="28"/>
        </w:rPr>
        <w:t xml:space="preserve"> </w:t>
      </w:r>
      <w:r w:rsidR="005A35CC" w:rsidRPr="004D40BA">
        <w:rPr>
          <w:sz w:val="28"/>
        </w:rPr>
        <w:t>Абзац 1 п</w:t>
      </w:r>
      <w:r w:rsidRPr="004D40BA">
        <w:rPr>
          <w:sz w:val="28"/>
        </w:rPr>
        <w:t>ункт</w:t>
      </w:r>
      <w:r w:rsidR="005A35CC" w:rsidRPr="004D40BA">
        <w:rPr>
          <w:sz w:val="28"/>
        </w:rPr>
        <w:t>а</w:t>
      </w:r>
      <w:r w:rsidRPr="004D40BA">
        <w:rPr>
          <w:sz w:val="28"/>
        </w:rPr>
        <w:t xml:space="preserve"> </w:t>
      </w:r>
      <w:r w:rsidR="00ED7511" w:rsidRPr="004D40BA">
        <w:rPr>
          <w:sz w:val="28"/>
        </w:rPr>
        <w:t xml:space="preserve">12 </w:t>
      </w:r>
      <w:r w:rsidRPr="004D40BA">
        <w:rPr>
          <w:sz w:val="28"/>
        </w:rPr>
        <w:t>раздела 2 «Порядок и условия оплаты труда работников Организации» Положения изложить в следующей редакции:</w:t>
      </w:r>
    </w:p>
    <w:p w14:paraId="3193523B" w14:textId="091C8D04" w:rsidR="00F759B8" w:rsidRPr="004D40BA" w:rsidRDefault="00F759B8" w:rsidP="00A3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0BA">
        <w:rPr>
          <w:rFonts w:ascii="Times New Roman" w:hAnsi="Times New Roman" w:cs="Times New Roman"/>
          <w:sz w:val="28"/>
          <w:szCs w:val="28"/>
        </w:rPr>
        <w:t xml:space="preserve">«12. Размеры окладов работников Организации, осуществляющих деятельность по профессиям рабочих, профессии которых отнесены к ПКГ, утвержденным приказом Министерства здравоохранения и социального развития Российской Федерации от </w:t>
      </w:r>
      <w:r w:rsidR="00044A1E" w:rsidRPr="004D40BA">
        <w:rPr>
          <w:rFonts w:ascii="Times New Roman" w:hAnsi="Times New Roman" w:cs="Times New Roman"/>
          <w:sz w:val="28"/>
          <w:szCs w:val="28"/>
        </w:rPr>
        <w:t xml:space="preserve">29.05.2008 </w:t>
      </w:r>
      <w:r w:rsidRPr="004D40BA">
        <w:rPr>
          <w:rFonts w:ascii="Times New Roman" w:hAnsi="Times New Roman" w:cs="Times New Roman"/>
          <w:sz w:val="28"/>
          <w:szCs w:val="28"/>
        </w:rPr>
        <w:t xml:space="preserve">№ 248н «Об утверждении профессиональных квалификационных групп общеотраслевых профессий рабочих»: </w:t>
      </w:r>
    </w:p>
    <w:tbl>
      <w:tblPr>
        <w:tblW w:w="9567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1"/>
        <w:gridCol w:w="2196"/>
      </w:tblGrid>
      <w:tr w:rsidR="00F759B8" w:rsidRPr="004D40BA" w14:paraId="33CF1F96" w14:textId="77777777" w:rsidTr="00F759B8">
        <w:trPr>
          <w:trHeight w:val="28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B436EF" w14:textId="77777777" w:rsidR="00F759B8" w:rsidRPr="004D40BA" w:rsidRDefault="00F759B8" w:rsidP="00987F98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ПКГ, квалификационный уровень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8418D4" w14:textId="77777777" w:rsidR="00F759B8" w:rsidRPr="004D40BA" w:rsidRDefault="00F759B8" w:rsidP="00987F98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 xml:space="preserve">Размер </w:t>
            </w:r>
          </w:p>
          <w:p w14:paraId="3CAC29DF" w14:textId="1BB95F8D" w:rsidR="00F759B8" w:rsidRPr="004D40BA" w:rsidRDefault="00F759B8" w:rsidP="00987F98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оклада, рублей</w:t>
            </w:r>
          </w:p>
        </w:tc>
      </w:tr>
      <w:tr w:rsidR="00F759B8" w:rsidRPr="004D40BA" w14:paraId="24C27115" w14:textId="77777777" w:rsidTr="00F759B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FB9396" w14:textId="77777777" w:rsidR="00F759B8" w:rsidRPr="004D40BA" w:rsidRDefault="00F759B8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4D40BA">
                <w:rPr>
                  <w:rFonts w:ascii="Times New Roman" w:hAnsi="Times New Roman" w:cs="Times New Roman"/>
                  <w:sz w:val="28"/>
                  <w:szCs w:val="28"/>
                </w:rPr>
                <w:t>ПКГ</w:t>
              </w:r>
            </w:hyperlink>
            <w:r w:rsidRPr="004D40BA">
              <w:rPr>
                <w:rFonts w:ascii="Times New Roman" w:hAnsi="Times New Roman" w:cs="Times New Roman"/>
                <w:sz w:val="28"/>
                <w:szCs w:val="28"/>
              </w:rPr>
              <w:t xml:space="preserve"> «Общеотраслевые профессии рабочих первого уровня»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59B004" w14:textId="77777777" w:rsidR="00F759B8" w:rsidRPr="004D40BA" w:rsidRDefault="00F759B8" w:rsidP="00987F98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9B8" w:rsidRPr="004D40BA" w14:paraId="137CD345" w14:textId="77777777" w:rsidTr="00F759B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78EE32" w14:textId="77777777" w:rsidR="00F759B8" w:rsidRPr="004D40BA" w:rsidRDefault="00F759B8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56DD84" w14:textId="50F13075" w:rsidR="00F759B8" w:rsidRPr="004D40BA" w:rsidRDefault="00775776" w:rsidP="00987F98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11 888</w:t>
            </w:r>
            <w:r w:rsidR="00F759B8" w:rsidRPr="004D40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759B8" w:rsidRPr="004D40BA" w14:paraId="4CC309E5" w14:textId="77777777" w:rsidTr="00F759B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1A807" w14:textId="77777777" w:rsidR="00F759B8" w:rsidRPr="004D40BA" w:rsidRDefault="00F759B8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57E398" w14:textId="0B15BAC5" w:rsidR="00F759B8" w:rsidRPr="004D40BA" w:rsidRDefault="00F759B8" w:rsidP="00987F98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12 304,00</w:t>
            </w:r>
          </w:p>
        </w:tc>
      </w:tr>
      <w:tr w:rsidR="00F759B8" w:rsidRPr="004D40BA" w14:paraId="59CE3592" w14:textId="77777777" w:rsidTr="00F759B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5F8190" w14:textId="77777777" w:rsidR="00F759B8" w:rsidRPr="004D40BA" w:rsidRDefault="00F759B8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4D40BA">
                <w:rPr>
                  <w:rFonts w:ascii="Times New Roman" w:hAnsi="Times New Roman" w:cs="Times New Roman"/>
                  <w:sz w:val="28"/>
                  <w:szCs w:val="28"/>
                </w:rPr>
                <w:t>ПКГ</w:t>
              </w:r>
            </w:hyperlink>
            <w:r w:rsidRPr="004D40BA">
              <w:rPr>
                <w:rFonts w:ascii="Times New Roman" w:hAnsi="Times New Roman" w:cs="Times New Roman"/>
                <w:sz w:val="28"/>
                <w:szCs w:val="28"/>
              </w:rPr>
              <w:t xml:space="preserve"> «Общеотраслевые профессии рабочих второго уровня»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FA5650" w14:textId="77777777" w:rsidR="00F759B8" w:rsidRPr="004D40BA" w:rsidRDefault="00F759B8" w:rsidP="00987F98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9B8" w:rsidRPr="004D40BA" w14:paraId="322C1E69" w14:textId="77777777" w:rsidTr="00F759B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E9FB47" w14:textId="77777777" w:rsidR="00F759B8" w:rsidRPr="004D40BA" w:rsidRDefault="00F759B8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59B971" w14:textId="448F3BE6" w:rsidR="00F759B8" w:rsidRPr="004D40BA" w:rsidRDefault="00F759B8" w:rsidP="00987F98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12 736,00</w:t>
            </w:r>
          </w:p>
        </w:tc>
      </w:tr>
      <w:tr w:rsidR="00F759B8" w:rsidRPr="004D40BA" w14:paraId="39AF490E" w14:textId="77777777" w:rsidTr="00F759B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976D5F" w14:textId="77777777" w:rsidR="00F759B8" w:rsidRPr="004D40BA" w:rsidRDefault="00F759B8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квалификационный уровень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4BBD71" w14:textId="17E9A4CA" w:rsidR="00F759B8" w:rsidRPr="004D40BA" w:rsidRDefault="00F759B8" w:rsidP="00987F98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13 181,00</w:t>
            </w:r>
          </w:p>
        </w:tc>
      </w:tr>
      <w:tr w:rsidR="00F759B8" w:rsidRPr="004D40BA" w14:paraId="1109D68C" w14:textId="77777777" w:rsidTr="00F759B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926FFC" w14:textId="77777777" w:rsidR="00F759B8" w:rsidRPr="004D40BA" w:rsidRDefault="00F759B8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DEDE7A" w14:textId="65AC4992" w:rsidR="00F759B8" w:rsidRPr="004D40BA" w:rsidRDefault="00775776" w:rsidP="00987F98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13 643</w:t>
            </w:r>
            <w:r w:rsidR="00F759B8" w:rsidRPr="004D40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759B8" w:rsidRPr="004D40BA" w14:paraId="2EC55355" w14:textId="77777777" w:rsidTr="00F759B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7885BC" w14:textId="77777777" w:rsidR="00F759B8" w:rsidRPr="004D40BA" w:rsidRDefault="00F759B8" w:rsidP="00987F9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AF6513" w14:textId="1D1F1A91" w:rsidR="00F759B8" w:rsidRPr="004D40BA" w:rsidRDefault="00775776" w:rsidP="00987F98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0BA">
              <w:rPr>
                <w:rFonts w:ascii="Times New Roman" w:hAnsi="Times New Roman" w:cs="Times New Roman"/>
                <w:sz w:val="28"/>
                <w:szCs w:val="28"/>
              </w:rPr>
              <w:t>14 119</w:t>
            </w:r>
            <w:r w:rsidR="00F759B8" w:rsidRPr="004D40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60041170" w14:textId="66E296C1" w:rsidR="00507C0A" w:rsidRPr="004D40BA" w:rsidRDefault="004B0818" w:rsidP="00987F98">
      <w:pPr>
        <w:widowControl w:val="0"/>
        <w:tabs>
          <w:tab w:val="left" w:pos="2268"/>
          <w:tab w:val="left" w:pos="2835"/>
        </w:tabs>
        <w:jc w:val="both"/>
        <w:rPr>
          <w:sz w:val="28"/>
        </w:rPr>
      </w:pPr>
      <w:r w:rsidRPr="004D40BA">
        <w:rPr>
          <w:sz w:val="28"/>
        </w:rPr>
        <w:t xml:space="preserve">                                                                                                                                </w:t>
      </w:r>
      <w:r w:rsidR="00F759B8" w:rsidRPr="004D40BA">
        <w:rPr>
          <w:sz w:val="28"/>
        </w:rPr>
        <w:t xml:space="preserve">    </w:t>
      </w:r>
      <w:r w:rsidRPr="004D40BA">
        <w:rPr>
          <w:sz w:val="28"/>
        </w:rPr>
        <w:t xml:space="preserve">  ».</w:t>
      </w:r>
    </w:p>
    <w:p w14:paraId="5C50890B" w14:textId="33314CCD" w:rsidR="00573FC1" w:rsidRPr="00974A30" w:rsidRDefault="00EC7702" w:rsidP="00987F98">
      <w:pPr>
        <w:widowControl w:val="0"/>
        <w:ind w:firstLine="709"/>
        <w:jc w:val="both"/>
        <w:rPr>
          <w:sz w:val="28"/>
        </w:rPr>
      </w:pPr>
      <w:r w:rsidRPr="004D40BA">
        <w:rPr>
          <w:sz w:val="28"/>
        </w:rPr>
        <w:t>2</w:t>
      </w:r>
      <w:r w:rsidR="00775776" w:rsidRPr="004D40BA">
        <w:rPr>
          <w:sz w:val="28"/>
        </w:rPr>
        <w:t xml:space="preserve">. </w:t>
      </w:r>
      <w:r w:rsidR="00573FC1" w:rsidRPr="004D40BA">
        <w:rPr>
          <w:sz w:val="28"/>
        </w:rPr>
        <w:t>Управлению информа</w:t>
      </w:r>
      <w:r w:rsidR="00F673C2" w:rsidRPr="004D40BA">
        <w:rPr>
          <w:sz w:val="28"/>
        </w:rPr>
        <w:t>тизации</w:t>
      </w:r>
      <w:r w:rsidR="00573FC1" w:rsidRPr="004D40BA">
        <w:rPr>
          <w:sz w:val="28"/>
        </w:rPr>
        <w:t xml:space="preserve"> и мас</w:t>
      </w:r>
      <w:r w:rsidR="00573FC1" w:rsidRPr="00974A30">
        <w:rPr>
          <w:sz w:val="28"/>
        </w:rPr>
        <w:t>совых коммуникаций в течение 5 рабочих дней со дня принятия настоящего постановления разместить его на официальном сайте муниципального образования город Новомосковск в информационно-телекоммуникационной сети «Интернет».</w:t>
      </w:r>
    </w:p>
    <w:p w14:paraId="65FA49AD" w14:textId="3C722459" w:rsidR="00573FC1" w:rsidRPr="00974A30" w:rsidRDefault="00EC7702" w:rsidP="00987F98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3</w:t>
      </w:r>
      <w:r w:rsidR="00573FC1" w:rsidRPr="00974A30">
        <w:rPr>
          <w:sz w:val="28"/>
        </w:rPr>
        <w:t>. Управлению информа</w:t>
      </w:r>
      <w:r w:rsidR="00F673C2" w:rsidRPr="00974A30">
        <w:rPr>
          <w:sz w:val="28"/>
        </w:rPr>
        <w:t>тизации</w:t>
      </w:r>
      <w:r w:rsidR="00573FC1" w:rsidRPr="00974A30">
        <w:rPr>
          <w:sz w:val="28"/>
        </w:rPr>
        <w:t xml:space="preserve"> и массовых коммуникаций, органам территориального управления, комитету по культуре в течение 10 календарных дней со дня принятия настоящего постановления разместить его в местах официального обнародования муниципальных правовых актов муниципального образования город Новомосковск.</w:t>
      </w:r>
    </w:p>
    <w:p w14:paraId="21B1203E" w14:textId="6AFD93C5" w:rsidR="00573FC1" w:rsidRPr="00974A30" w:rsidRDefault="00EC7702" w:rsidP="00987F98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4</w:t>
      </w:r>
      <w:r w:rsidR="00573FC1" w:rsidRPr="00974A30">
        <w:rPr>
          <w:sz w:val="28"/>
        </w:rPr>
        <w:t>. Настоящее постановление может быть обжаловано в суде в порядке,</w:t>
      </w:r>
      <w:r w:rsidR="00EA4AB3" w:rsidRPr="00974A30">
        <w:rPr>
          <w:sz w:val="28"/>
        </w:rPr>
        <w:t xml:space="preserve"> </w:t>
      </w:r>
      <w:r w:rsidR="00573FC1" w:rsidRPr="00974A30">
        <w:rPr>
          <w:sz w:val="28"/>
        </w:rPr>
        <w:t>установленном законодательством Российской Федерации.</w:t>
      </w:r>
    </w:p>
    <w:p w14:paraId="14AFC845" w14:textId="28F30B84" w:rsidR="009B5C61" w:rsidRDefault="00EC7702" w:rsidP="00987F98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5</w:t>
      </w:r>
      <w:r w:rsidR="00EA4AB3" w:rsidRPr="00974A30">
        <w:rPr>
          <w:sz w:val="28"/>
        </w:rPr>
        <w:t>. Настоящее постановление вступает в силу</w:t>
      </w:r>
      <w:r w:rsidR="00EA042D" w:rsidRPr="00974A30">
        <w:rPr>
          <w:sz w:val="28"/>
        </w:rPr>
        <w:t xml:space="preserve"> </w:t>
      </w:r>
      <w:r w:rsidR="00F759B8">
        <w:rPr>
          <w:sz w:val="28"/>
        </w:rPr>
        <w:t>с</w:t>
      </w:r>
      <w:r w:rsidR="00FF3CAE">
        <w:rPr>
          <w:sz w:val="28"/>
        </w:rPr>
        <w:t>о дня официального опубликования</w:t>
      </w:r>
      <w:r w:rsidR="00D027A7">
        <w:rPr>
          <w:sz w:val="28"/>
        </w:rPr>
        <w:t>,</w:t>
      </w:r>
      <w:r w:rsidR="00FF3CAE">
        <w:rPr>
          <w:sz w:val="28"/>
        </w:rPr>
        <w:t xml:space="preserve"> за исключением пункт</w:t>
      </w:r>
      <w:r w:rsidR="008C274D">
        <w:rPr>
          <w:sz w:val="28"/>
        </w:rPr>
        <w:t>а</w:t>
      </w:r>
      <w:r w:rsidR="00FF3CAE">
        <w:rPr>
          <w:sz w:val="28"/>
        </w:rPr>
        <w:t xml:space="preserve"> </w:t>
      </w:r>
      <w:r w:rsidR="008C274D">
        <w:rPr>
          <w:sz w:val="28"/>
        </w:rPr>
        <w:t>1</w:t>
      </w:r>
      <w:r w:rsidR="00FF3CAE">
        <w:rPr>
          <w:sz w:val="28"/>
        </w:rPr>
        <w:t xml:space="preserve"> </w:t>
      </w:r>
      <w:r w:rsidR="00666863">
        <w:rPr>
          <w:sz w:val="28"/>
        </w:rPr>
        <w:t>постановления, вступающ</w:t>
      </w:r>
      <w:r w:rsidR="008C274D">
        <w:rPr>
          <w:sz w:val="28"/>
        </w:rPr>
        <w:t>его</w:t>
      </w:r>
      <w:r w:rsidR="00666863">
        <w:rPr>
          <w:sz w:val="28"/>
        </w:rPr>
        <w:t xml:space="preserve"> в силу с 1 </w:t>
      </w:r>
      <w:r w:rsidR="00F759B8">
        <w:rPr>
          <w:sz w:val="28"/>
        </w:rPr>
        <w:t>октября 2026</w:t>
      </w:r>
      <w:r w:rsidR="009B5C61">
        <w:rPr>
          <w:sz w:val="28"/>
        </w:rPr>
        <w:t xml:space="preserve"> года.</w:t>
      </w:r>
      <w:r>
        <w:rPr>
          <w:sz w:val="28"/>
        </w:rPr>
        <w:t xml:space="preserve"> </w:t>
      </w:r>
    </w:p>
    <w:p w14:paraId="61829854" w14:textId="6A1AC965" w:rsidR="008924C8" w:rsidRPr="00974A30" w:rsidRDefault="008924C8" w:rsidP="00987F98">
      <w:pPr>
        <w:pStyle w:val="1fe"/>
        <w:tabs>
          <w:tab w:val="left" w:pos="1134"/>
          <w:tab w:val="left" w:pos="1260"/>
        </w:tabs>
        <w:ind w:left="0"/>
        <w:jc w:val="both"/>
        <w:rPr>
          <w:sz w:val="26"/>
          <w:szCs w:val="26"/>
        </w:rPr>
      </w:pPr>
    </w:p>
    <w:p w14:paraId="20AD23B3" w14:textId="2D3F551B" w:rsidR="008924C8" w:rsidRPr="00974A30" w:rsidRDefault="008924C8" w:rsidP="00987F98">
      <w:pPr>
        <w:pStyle w:val="1fe"/>
        <w:tabs>
          <w:tab w:val="left" w:pos="1134"/>
          <w:tab w:val="left" w:pos="1260"/>
        </w:tabs>
        <w:ind w:left="0"/>
        <w:jc w:val="both"/>
        <w:rPr>
          <w:sz w:val="26"/>
          <w:szCs w:val="26"/>
        </w:rPr>
      </w:pPr>
    </w:p>
    <w:p w14:paraId="71B0C6CB" w14:textId="25C75FB8" w:rsidR="008924C8" w:rsidRPr="00974A30" w:rsidRDefault="008924C8" w:rsidP="00987F98">
      <w:pPr>
        <w:pStyle w:val="1fe"/>
        <w:tabs>
          <w:tab w:val="left" w:pos="1134"/>
          <w:tab w:val="left" w:pos="1260"/>
        </w:tabs>
        <w:ind w:left="0"/>
        <w:jc w:val="both"/>
        <w:rPr>
          <w:sz w:val="26"/>
          <w:szCs w:val="26"/>
        </w:rPr>
      </w:pPr>
    </w:p>
    <w:p w14:paraId="6CAFE6FD" w14:textId="333D6D40" w:rsidR="008924C8" w:rsidRPr="00974A30" w:rsidRDefault="008924C8" w:rsidP="00987F98">
      <w:pPr>
        <w:pStyle w:val="1fe"/>
        <w:tabs>
          <w:tab w:val="left" w:pos="1134"/>
          <w:tab w:val="left" w:pos="1260"/>
        </w:tabs>
        <w:ind w:left="0"/>
        <w:jc w:val="both"/>
        <w:rPr>
          <w:sz w:val="26"/>
          <w:szCs w:val="26"/>
        </w:rPr>
      </w:pPr>
    </w:p>
    <w:p w14:paraId="5694F51C" w14:textId="2B8C0A3D" w:rsidR="008924C8" w:rsidRPr="00974A30" w:rsidRDefault="008924C8" w:rsidP="00987F98">
      <w:pPr>
        <w:pStyle w:val="1fe"/>
        <w:tabs>
          <w:tab w:val="left" w:pos="1134"/>
          <w:tab w:val="left" w:pos="1260"/>
        </w:tabs>
        <w:ind w:left="0"/>
        <w:jc w:val="both"/>
        <w:rPr>
          <w:sz w:val="26"/>
          <w:szCs w:val="26"/>
        </w:rPr>
      </w:pPr>
    </w:p>
    <w:p w14:paraId="3671A28C" w14:textId="4075AD46" w:rsidR="008924C8" w:rsidRPr="00974A30" w:rsidRDefault="008924C8" w:rsidP="00987F98">
      <w:pPr>
        <w:pStyle w:val="1fe"/>
        <w:tabs>
          <w:tab w:val="left" w:pos="1134"/>
          <w:tab w:val="left" w:pos="1260"/>
        </w:tabs>
        <w:ind w:left="0"/>
        <w:jc w:val="both"/>
        <w:rPr>
          <w:sz w:val="26"/>
          <w:szCs w:val="26"/>
        </w:rPr>
      </w:pPr>
    </w:p>
    <w:p w14:paraId="7D853D27" w14:textId="7B88027E" w:rsidR="008924C8" w:rsidRPr="00974A30" w:rsidRDefault="008924C8" w:rsidP="00987F98">
      <w:pPr>
        <w:pStyle w:val="1fe"/>
        <w:tabs>
          <w:tab w:val="left" w:pos="1134"/>
          <w:tab w:val="left" w:pos="1260"/>
        </w:tabs>
        <w:ind w:left="0"/>
        <w:jc w:val="both"/>
        <w:rPr>
          <w:sz w:val="26"/>
          <w:szCs w:val="26"/>
        </w:rPr>
      </w:pPr>
    </w:p>
    <w:p w14:paraId="2BD48965" w14:textId="13A7B7A5" w:rsidR="008924C8" w:rsidRPr="00974A30" w:rsidRDefault="008924C8" w:rsidP="00987F98">
      <w:pPr>
        <w:pStyle w:val="1fe"/>
        <w:tabs>
          <w:tab w:val="left" w:pos="1134"/>
          <w:tab w:val="left" w:pos="1260"/>
        </w:tabs>
        <w:ind w:left="0"/>
        <w:jc w:val="both"/>
        <w:rPr>
          <w:sz w:val="26"/>
          <w:szCs w:val="26"/>
        </w:rPr>
      </w:pPr>
    </w:p>
    <w:p w14:paraId="243CE127" w14:textId="4E964F16" w:rsidR="008924C8" w:rsidRPr="00974A30" w:rsidRDefault="008924C8" w:rsidP="00987F98">
      <w:pPr>
        <w:pStyle w:val="1fe"/>
        <w:tabs>
          <w:tab w:val="left" w:pos="1134"/>
          <w:tab w:val="left" w:pos="1260"/>
        </w:tabs>
        <w:ind w:left="0"/>
        <w:jc w:val="both"/>
        <w:rPr>
          <w:sz w:val="26"/>
          <w:szCs w:val="26"/>
        </w:rPr>
      </w:pPr>
    </w:p>
    <w:p w14:paraId="7764E87D" w14:textId="7537FA05" w:rsidR="008924C8" w:rsidRPr="00974A30" w:rsidRDefault="008924C8" w:rsidP="00987F98">
      <w:pPr>
        <w:pStyle w:val="1fe"/>
        <w:tabs>
          <w:tab w:val="left" w:pos="1134"/>
          <w:tab w:val="left" w:pos="1260"/>
        </w:tabs>
        <w:ind w:left="0"/>
        <w:jc w:val="both"/>
        <w:rPr>
          <w:sz w:val="26"/>
          <w:szCs w:val="26"/>
        </w:rPr>
      </w:pPr>
    </w:p>
    <w:p w14:paraId="7F7F8055" w14:textId="77777777" w:rsidR="008924C8" w:rsidRPr="00974A30" w:rsidRDefault="008924C8" w:rsidP="00987F98">
      <w:pPr>
        <w:pStyle w:val="1fe"/>
        <w:tabs>
          <w:tab w:val="left" w:pos="1134"/>
          <w:tab w:val="left" w:pos="1260"/>
        </w:tabs>
        <w:ind w:left="0"/>
        <w:jc w:val="both"/>
        <w:rPr>
          <w:sz w:val="26"/>
          <w:szCs w:val="26"/>
        </w:rPr>
      </w:pPr>
    </w:p>
    <w:p w14:paraId="54F47395" w14:textId="77777777" w:rsidR="008924C8" w:rsidRPr="00974A30" w:rsidRDefault="008924C8" w:rsidP="00987F98">
      <w:pPr>
        <w:pStyle w:val="1fe"/>
        <w:tabs>
          <w:tab w:val="left" w:pos="1134"/>
          <w:tab w:val="left" w:pos="1260"/>
        </w:tabs>
        <w:ind w:left="0"/>
        <w:jc w:val="both"/>
        <w:rPr>
          <w:sz w:val="26"/>
          <w:szCs w:val="26"/>
        </w:rPr>
      </w:pPr>
    </w:p>
    <w:p w14:paraId="2D427450" w14:textId="36EBEA84" w:rsidR="008924C8" w:rsidRDefault="008924C8" w:rsidP="00987F98">
      <w:pPr>
        <w:pStyle w:val="1fe"/>
        <w:tabs>
          <w:tab w:val="left" w:pos="1134"/>
          <w:tab w:val="left" w:pos="1260"/>
        </w:tabs>
        <w:ind w:left="0"/>
        <w:jc w:val="both"/>
        <w:rPr>
          <w:sz w:val="26"/>
          <w:szCs w:val="26"/>
        </w:rPr>
      </w:pPr>
    </w:p>
    <w:p w14:paraId="1390A0F3" w14:textId="2E7B3955" w:rsidR="00987F98" w:rsidRDefault="00987F98" w:rsidP="00987F98">
      <w:pPr>
        <w:pStyle w:val="1fe"/>
        <w:tabs>
          <w:tab w:val="left" w:pos="1134"/>
          <w:tab w:val="left" w:pos="1260"/>
        </w:tabs>
        <w:ind w:left="0"/>
        <w:jc w:val="both"/>
        <w:rPr>
          <w:sz w:val="26"/>
          <w:szCs w:val="26"/>
        </w:rPr>
      </w:pPr>
    </w:p>
    <w:p w14:paraId="48534E6A" w14:textId="3EF41EDC" w:rsidR="00987F98" w:rsidRDefault="00987F98" w:rsidP="00987F98">
      <w:pPr>
        <w:pStyle w:val="1fe"/>
        <w:tabs>
          <w:tab w:val="left" w:pos="1134"/>
          <w:tab w:val="left" w:pos="1260"/>
        </w:tabs>
        <w:ind w:left="0"/>
        <w:jc w:val="both"/>
        <w:rPr>
          <w:sz w:val="26"/>
          <w:szCs w:val="26"/>
        </w:rPr>
      </w:pPr>
    </w:p>
    <w:p w14:paraId="3650BC68" w14:textId="5258BD7E" w:rsidR="00987F98" w:rsidRDefault="00987F98" w:rsidP="00987F98">
      <w:pPr>
        <w:pStyle w:val="1fe"/>
        <w:tabs>
          <w:tab w:val="left" w:pos="1134"/>
          <w:tab w:val="left" w:pos="1260"/>
        </w:tabs>
        <w:ind w:left="0"/>
        <w:jc w:val="both"/>
        <w:rPr>
          <w:sz w:val="26"/>
          <w:szCs w:val="26"/>
        </w:rPr>
      </w:pPr>
    </w:p>
    <w:p w14:paraId="316A7134" w14:textId="5B8596FB" w:rsidR="00987F98" w:rsidRDefault="00987F98" w:rsidP="00987F98">
      <w:pPr>
        <w:pStyle w:val="1fe"/>
        <w:tabs>
          <w:tab w:val="left" w:pos="1134"/>
          <w:tab w:val="left" w:pos="1260"/>
        </w:tabs>
        <w:ind w:left="0"/>
        <w:jc w:val="both"/>
        <w:rPr>
          <w:sz w:val="26"/>
          <w:szCs w:val="26"/>
        </w:rPr>
      </w:pPr>
    </w:p>
    <w:p w14:paraId="2EFDF2C7" w14:textId="5F577CBB" w:rsidR="00987F98" w:rsidRDefault="00987F98" w:rsidP="00987F98">
      <w:pPr>
        <w:pStyle w:val="1fe"/>
        <w:tabs>
          <w:tab w:val="left" w:pos="1134"/>
          <w:tab w:val="left" w:pos="1260"/>
        </w:tabs>
        <w:ind w:left="0"/>
        <w:jc w:val="both"/>
        <w:rPr>
          <w:sz w:val="26"/>
          <w:szCs w:val="26"/>
        </w:rPr>
      </w:pPr>
    </w:p>
    <w:p w14:paraId="3A58F3DE" w14:textId="01904EA3" w:rsidR="00987F98" w:rsidRDefault="00987F98" w:rsidP="00987F98">
      <w:pPr>
        <w:pStyle w:val="1fe"/>
        <w:tabs>
          <w:tab w:val="left" w:pos="1134"/>
          <w:tab w:val="left" w:pos="1260"/>
        </w:tabs>
        <w:ind w:left="0"/>
        <w:jc w:val="both"/>
        <w:rPr>
          <w:sz w:val="26"/>
          <w:szCs w:val="26"/>
        </w:rPr>
      </w:pPr>
    </w:p>
    <w:p w14:paraId="18258587" w14:textId="72805C5D" w:rsidR="00987F98" w:rsidRDefault="00987F98" w:rsidP="00987F98">
      <w:pPr>
        <w:pStyle w:val="1fe"/>
        <w:tabs>
          <w:tab w:val="left" w:pos="1134"/>
          <w:tab w:val="left" w:pos="1260"/>
        </w:tabs>
        <w:ind w:left="0"/>
        <w:jc w:val="both"/>
        <w:rPr>
          <w:sz w:val="26"/>
          <w:szCs w:val="26"/>
        </w:rPr>
      </w:pPr>
    </w:p>
    <w:p w14:paraId="41645CB3" w14:textId="42451977" w:rsidR="00987F98" w:rsidRDefault="00987F98" w:rsidP="00987F98">
      <w:pPr>
        <w:pStyle w:val="1fe"/>
        <w:tabs>
          <w:tab w:val="left" w:pos="1134"/>
          <w:tab w:val="left" w:pos="1260"/>
        </w:tabs>
        <w:ind w:left="0"/>
        <w:jc w:val="both"/>
        <w:rPr>
          <w:sz w:val="26"/>
          <w:szCs w:val="26"/>
        </w:rPr>
      </w:pPr>
    </w:p>
    <w:p w14:paraId="6FEECD48" w14:textId="3746484E" w:rsidR="00987F98" w:rsidRDefault="00987F98" w:rsidP="00987F98">
      <w:pPr>
        <w:pStyle w:val="1fe"/>
        <w:tabs>
          <w:tab w:val="left" w:pos="1134"/>
          <w:tab w:val="left" w:pos="1260"/>
        </w:tabs>
        <w:ind w:left="0"/>
        <w:jc w:val="both"/>
        <w:rPr>
          <w:sz w:val="26"/>
          <w:szCs w:val="26"/>
        </w:rPr>
      </w:pPr>
    </w:p>
    <w:p w14:paraId="1E50A9A3" w14:textId="178888C4" w:rsidR="00987F98" w:rsidRDefault="00987F98" w:rsidP="00987F98">
      <w:pPr>
        <w:pStyle w:val="1fe"/>
        <w:tabs>
          <w:tab w:val="left" w:pos="1134"/>
          <w:tab w:val="left" w:pos="1260"/>
        </w:tabs>
        <w:ind w:left="0"/>
        <w:jc w:val="both"/>
        <w:rPr>
          <w:sz w:val="26"/>
          <w:szCs w:val="26"/>
        </w:rPr>
      </w:pPr>
    </w:p>
    <w:p w14:paraId="36E8F147" w14:textId="1B4AC22D" w:rsidR="00EC3DA3" w:rsidRPr="00974A30" w:rsidRDefault="005A35CC" w:rsidP="00987F98">
      <w:pPr>
        <w:contextualSpacing/>
        <w:jc w:val="both"/>
        <w:rPr>
          <w:szCs w:val="24"/>
        </w:rPr>
      </w:pPr>
      <w:r w:rsidRPr="00974A30">
        <w:rPr>
          <w:szCs w:val="24"/>
        </w:rPr>
        <w:t>И</w:t>
      </w:r>
      <w:r w:rsidR="00F759B8">
        <w:rPr>
          <w:szCs w:val="24"/>
        </w:rPr>
        <w:t>сп. Усманова Анна Владимировна</w:t>
      </w:r>
      <w:r w:rsidR="00EC3DA3" w:rsidRPr="00974A30">
        <w:rPr>
          <w:szCs w:val="24"/>
        </w:rPr>
        <w:t>,</w:t>
      </w:r>
    </w:p>
    <w:p w14:paraId="28588272" w14:textId="0F6D0B37" w:rsidR="005E3E05" w:rsidRPr="00974A30" w:rsidRDefault="00EC3DA3" w:rsidP="00987F98">
      <w:pPr>
        <w:contextualSpacing/>
        <w:jc w:val="both"/>
        <w:rPr>
          <w:sz w:val="26"/>
          <w:szCs w:val="26"/>
        </w:rPr>
      </w:pPr>
      <w:r w:rsidRPr="00974A30">
        <w:rPr>
          <w:szCs w:val="24"/>
        </w:rPr>
        <w:t>тел.6-60-94</w:t>
      </w:r>
    </w:p>
    <w:sectPr w:rsidR="005E3E05" w:rsidRPr="00974A30" w:rsidSect="00027868">
      <w:headerReference w:type="default" r:id="rId10"/>
      <w:pgSz w:w="11906" w:h="16838"/>
      <w:pgMar w:top="1134" w:right="567" w:bottom="1134" w:left="1701" w:header="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F8436" w14:textId="77777777" w:rsidR="008A5605" w:rsidRDefault="008A5605">
      <w:r>
        <w:separator/>
      </w:r>
    </w:p>
  </w:endnote>
  <w:endnote w:type="continuationSeparator" w:id="0">
    <w:p w14:paraId="4BD3034E" w14:textId="77777777" w:rsidR="008A5605" w:rsidRDefault="008A5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E126E" w14:textId="77777777" w:rsidR="008A5605" w:rsidRDefault="008A5605">
      <w:r>
        <w:separator/>
      </w:r>
    </w:p>
  </w:footnote>
  <w:footnote w:type="continuationSeparator" w:id="0">
    <w:p w14:paraId="2F4B7654" w14:textId="77777777" w:rsidR="008A5605" w:rsidRDefault="008A5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21149" w14:textId="77777777" w:rsidR="00C735DD" w:rsidRDefault="00C735DD">
    <w:pPr>
      <w:pStyle w:val="af5"/>
      <w:jc w:val="center"/>
    </w:pPr>
  </w:p>
  <w:sdt>
    <w:sdtPr>
      <w:id w:val="492771589"/>
      <w:docPartObj>
        <w:docPartGallery w:val="Page Numbers (Top of Page)"/>
        <w:docPartUnique/>
      </w:docPartObj>
    </w:sdtPr>
    <w:sdtEndPr/>
    <w:sdtContent>
      <w:p w14:paraId="227D477C" w14:textId="0D6E3BA0" w:rsidR="00C735DD" w:rsidRDefault="00C735DD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3D96">
          <w:rPr>
            <w:noProof/>
          </w:rPr>
          <w:t>7</w:t>
        </w:r>
        <w:r>
          <w:fldChar w:fldCharType="end"/>
        </w:r>
      </w:p>
    </w:sdtContent>
  </w:sdt>
  <w:p w14:paraId="09EE8D14" w14:textId="77777777" w:rsidR="00C735DD" w:rsidRDefault="00C735DD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B6C8A"/>
    <w:multiLevelType w:val="multilevel"/>
    <w:tmpl w:val="4FBEAE64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360C37DF"/>
    <w:multiLevelType w:val="multilevel"/>
    <w:tmpl w:val="38C42502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pStyle w:val="9"/>
      <w:lvlText w:val=""/>
      <w:lvlJc w:val="left"/>
      <w:pPr>
        <w:tabs>
          <w:tab w:val="left" w:pos="0"/>
        </w:tabs>
        <w:ind w:left="0" w:firstLine="0"/>
      </w:pPr>
    </w:lvl>
  </w:abstractNum>
  <w:abstractNum w:abstractNumId="2" w15:restartNumberingAfterBreak="0">
    <w:nsid w:val="57343A99"/>
    <w:multiLevelType w:val="multilevel"/>
    <w:tmpl w:val="4FBEAE64"/>
    <w:lvl w:ilvl="0">
      <w:start w:val="1"/>
      <w:numFmt w:val="decimal"/>
      <w:lvlText w:val="%1."/>
      <w:lvlJc w:val="left"/>
      <w:pPr>
        <w:ind w:left="712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0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62" w:hanging="2160"/>
      </w:pPr>
      <w:rPr>
        <w:rFonts w:hint="default"/>
      </w:rPr>
    </w:lvl>
  </w:abstractNum>
  <w:abstractNum w:abstractNumId="3" w15:restartNumberingAfterBreak="0">
    <w:nsid w:val="788146DE"/>
    <w:multiLevelType w:val="multilevel"/>
    <w:tmpl w:val="4FBEAE64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7D4B74EB"/>
    <w:multiLevelType w:val="multilevel"/>
    <w:tmpl w:val="4FBEAE64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 w16cid:durableId="2061633478">
    <w:abstractNumId w:val="1"/>
  </w:num>
  <w:num w:numId="2" w16cid:durableId="1867795088">
    <w:abstractNumId w:val="0"/>
  </w:num>
  <w:num w:numId="3" w16cid:durableId="1567762398">
    <w:abstractNumId w:val="2"/>
  </w:num>
  <w:num w:numId="4" w16cid:durableId="787546679">
    <w:abstractNumId w:val="4"/>
  </w:num>
  <w:num w:numId="5" w16cid:durableId="6268148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43948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883"/>
    <w:rsid w:val="000065B9"/>
    <w:rsid w:val="000106EC"/>
    <w:rsid w:val="00015115"/>
    <w:rsid w:val="0001671A"/>
    <w:rsid w:val="00026ADC"/>
    <w:rsid w:val="00027868"/>
    <w:rsid w:val="00027883"/>
    <w:rsid w:val="00031420"/>
    <w:rsid w:val="000339F9"/>
    <w:rsid w:val="00033BCB"/>
    <w:rsid w:val="00036395"/>
    <w:rsid w:val="00044A1E"/>
    <w:rsid w:val="0004651D"/>
    <w:rsid w:val="00050075"/>
    <w:rsid w:val="0005646F"/>
    <w:rsid w:val="00063D73"/>
    <w:rsid w:val="00063ECC"/>
    <w:rsid w:val="000A1081"/>
    <w:rsid w:val="000A311D"/>
    <w:rsid w:val="000B105D"/>
    <w:rsid w:val="000B3D96"/>
    <w:rsid w:val="000E26E8"/>
    <w:rsid w:val="000E73D9"/>
    <w:rsid w:val="00132F33"/>
    <w:rsid w:val="00136279"/>
    <w:rsid w:val="00166899"/>
    <w:rsid w:val="00170678"/>
    <w:rsid w:val="00187D44"/>
    <w:rsid w:val="001B234B"/>
    <w:rsid w:val="001B2B24"/>
    <w:rsid w:val="001C5ECE"/>
    <w:rsid w:val="001D2329"/>
    <w:rsid w:val="001D5212"/>
    <w:rsid w:val="001E2A6B"/>
    <w:rsid w:val="001E34AF"/>
    <w:rsid w:val="001F0532"/>
    <w:rsid w:val="001F77F6"/>
    <w:rsid w:val="0020334F"/>
    <w:rsid w:val="00206BD1"/>
    <w:rsid w:val="00216BAF"/>
    <w:rsid w:val="00226808"/>
    <w:rsid w:val="00240679"/>
    <w:rsid w:val="002455B8"/>
    <w:rsid w:val="0025459D"/>
    <w:rsid w:val="00271F71"/>
    <w:rsid w:val="0027477D"/>
    <w:rsid w:val="00294F29"/>
    <w:rsid w:val="002A6BE1"/>
    <w:rsid w:val="002A7D6D"/>
    <w:rsid w:val="002D7F48"/>
    <w:rsid w:val="002E5202"/>
    <w:rsid w:val="002F59D2"/>
    <w:rsid w:val="0030772D"/>
    <w:rsid w:val="00307BC1"/>
    <w:rsid w:val="003136CD"/>
    <w:rsid w:val="003248B8"/>
    <w:rsid w:val="00326FDF"/>
    <w:rsid w:val="00343DE2"/>
    <w:rsid w:val="00370646"/>
    <w:rsid w:val="00373193"/>
    <w:rsid w:val="00373F6E"/>
    <w:rsid w:val="0038795D"/>
    <w:rsid w:val="003915C6"/>
    <w:rsid w:val="003941CC"/>
    <w:rsid w:val="00395780"/>
    <w:rsid w:val="003B3825"/>
    <w:rsid w:val="003B42DC"/>
    <w:rsid w:val="003B5425"/>
    <w:rsid w:val="003C3B9B"/>
    <w:rsid w:val="003D0F58"/>
    <w:rsid w:val="003D1044"/>
    <w:rsid w:val="003D49DF"/>
    <w:rsid w:val="003E7F5B"/>
    <w:rsid w:val="003F14BC"/>
    <w:rsid w:val="003F4122"/>
    <w:rsid w:val="00402939"/>
    <w:rsid w:val="004145A5"/>
    <w:rsid w:val="004164E7"/>
    <w:rsid w:val="004339AA"/>
    <w:rsid w:val="0043629B"/>
    <w:rsid w:val="00437CFF"/>
    <w:rsid w:val="00443820"/>
    <w:rsid w:val="00446E2E"/>
    <w:rsid w:val="00452E16"/>
    <w:rsid w:val="004753B5"/>
    <w:rsid w:val="00496D11"/>
    <w:rsid w:val="004B0818"/>
    <w:rsid w:val="004B1A45"/>
    <w:rsid w:val="004B563D"/>
    <w:rsid w:val="004B58C4"/>
    <w:rsid w:val="004B6284"/>
    <w:rsid w:val="004C0DB3"/>
    <w:rsid w:val="004D40BA"/>
    <w:rsid w:val="00500E3C"/>
    <w:rsid w:val="0050551A"/>
    <w:rsid w:val="00507C0A"/>
    <w:rsid w:val="00511B05"/>
    <w:rsid w:val="00512295"/>
    <w:rsid w:val="00522CA1"/>
    <w:rsid w:val="00527985"/>
    <w:rsid w:val="005550EB"/>
    <w:rsid w:val="00557221"/>
    <w:rsid w:val="00557F11"/>
    <w:rsid w:val="005649B8"/>
    <w:rsid w:val="00564A64"/>
    <w:rsid w:val="005668FE"/>
    <w:rsid w:val="00573FC1"/>
    <w:rsid w:val="00583A64"/>
    <w:rsid w:val="00587FDF"/>
    <w:rsid w:val="00594BA6"/>
    <w:rsid w:val="00596730"/>
    <w:rsid w:val="00597243"/>
    <w:rsid w:val="00597D75"/>
    <w:rsid w:val="005A35CC"/>
    <w:rsid w:val="005A4078"/>
    <w:rsid w:val="005B1F99"/>
    <w:rsid w:val="005B2E95"/>
    <w:rsid w:val="005B747E"/>
    <w:rsid w:val="005C71A7"/>
    <w:rsid w:val="005D086A"/>
    <w:rsid w:val="005D4499"/>
    <w:rsid w:val="005E3E05"/>
    <w:rsid w:val="00616B9A"/>
    <w:rsid w:val="00620511"/>
    <w:rsid w:val="0063218F"/>
    <w:rsid w:val="00632AF2"/>
    <w:rsid w:val="00637CFB"/>
    <w:rsid w:val="0064413A"/>
    <w:rsid w:val="00666863"/>
    <w:rsid w:val="006776E6"/>
    <w:rsid w:val="00680545"/>
    <w:rsid w:val="0068108F"/>
    <w:rsid w:val="00687782"/>
    <w:rsid w:val="00687CB0"/>
    <w:rsid w:val="0069205E"/>
    <w:rsid w:val="006A489F"/>
    <w:rsid w:val="006A7420"/>
    <w:rsid w:val="006B03E1"/>
    <w:rsid w:val="006B6D52"/>
    <w:rsid w:val="006B7540"/>
    <w:rsid w:val="006B7CBD"/>
    <w:rsid w:val="006B7D01"/>
    <w:rsid w:val="006C208D"/>
    <w:rsid w:val="006C6B53"/>
    <w:rsid w:val="006D4A96"/>
    <w:rsid w:val="006D63C9"/>
    <w:rsid w:val="006D67AA"/>
    <w:rsid w:val="006E7A9B"/>
    <w:rsid w:val="006F4E03"/>
    <w:rsid w:val="006F5714"/>
    <w:rsid w:val="00713CD8"/>
    <w:rsid w:val="0072060F"/>
    <w:rsid w:val="007256F0"/>
    <w:rsid w:val="007326C6"/>
    <w:rsid w:val="00742A81"/>
    <w:rsid w:val="007446C2"/>
    <w:rsid w:val="00770E2C"/>
    <w:rsid w:val="00775776"/>
    <w:rsid w:val="0078696B"/>
    <w:rsid w:val="007A3CFF"/>
    <w:rsid w:val="007B1CC4"/>
    <w:rsid w:val="007B38D4"/>
    <w:rsid w:val="007C2511"/>
    <w:rsid w:val="007D0CE4"/>
    <w:rsid w:val="007D59AD"/>
    <w:rsid w:val="007E182B"/>
    <w:rsid w:val="007F0561"/>
    <w:rsid w:val="007F5E72"/>
    <w:rsid w:val="00803885"/>
    <w:rsid w:val="00803983"/>
    <w:rsid w:val="00806021"/>
    <w:rsid w:val="008069DB"/>
    <w:rsid w:val="00831B22"/>
    <w:rsid w:val="008404CB"/>
    <w:rsid w:val="0084654B"/>
    <w:rsid w:val="00850FD2"/>
    <w:rsid w:val="0086623B"/>
    <w:rsid w:val="00872F78"/>
    <w:rsid w:val="00875D5F"/>
    <w:rsid w:val="00877152"/>
    <w:rsid w:val="00887715"/>
    <w:rsid w:val="008924C8"/>
    <w:rsid w:val="008A0E4B"/>
    <w:rsid w:val="008A5605"/>
    <w:rsid w:val="008A698B"/>
    <w:rsid w:val="008C003C"/>
    <w:rsid w:val="008C274D"/>
    <w:rsid w:val="008D71C3"/>
    <w:rsid w:val="008E6546"/>
    <w:rsid w:val="008F7033"/>
    <w:rsid w:val="00901A29"/>
    <w:rsid w:val="009023FA"/>
    <w:rsid w:val="00912259"/>
    <w:rsid w:val="00912D97"/>
    <w:rsid w:val="009141D8"/>
    <w:rsid w:val="00914EFB"/>
    <w:rsid w:val="009162FB"/>
    <w:rsid w:val="00921A5C"/>
    <w:rsid w:val="00927F3D"/>
    <w:rsid w:val="00933262"/>
    <w:rsid w:val="00950521"/>
    <w:rsid w:val="00955F0B"/>
    <w:rsid w:val="00964A82"/>
    <w:rsid w:val="00964EDE"/>
    <w:rsid w:val="00967A6F"/>
    <w:rsid w:val="00974A30"/>
    <w:rsid w:val="00980667"/>
    <w:rsid w:val="0098506B"/>
    <w:rsid w:val="00987F98"/>
    <w:rsid w:val="00992C99"/>
    <w:rsid w:val="009A0DDB"/>
    <w:rsid w:val="009A5156"/>
    <w:rsid w:val="009B1C62"/>
    <w:rsid w:val="009B5C61"/>
    <w:rsid w:val="009B6056"/>
    <w:rsid w:val="009C66E3"/>
    <w:rsid w:val="009D0D23"/>
    <w:rsid w:val="009E0957"/>
    <w:rsid w:val="009F381B"/>
    <w:rsid w:val="009F6C09"/>
    <w:rsid w:val="00A11E17"/>
    <w:rsid w:val="00A13857"/>
    <w:rsid w:val="00A249B3"/>
    <w:rsid w:val="00A348B6"/>
    <w:rsid w:val="00A359E8"/>
    <w:rsid w:val="00A403BE"/>
    <w:rsid w:val="00A471AC"/>
    <w:rsid w:val="00A5090E"/>
    <w:rsid w:val="00A616A9"/>
    <w:rsid w:val="00A85DF2"/>
    <w:rsid w:val="00A974A0"/>
    <w:rsid w:val="00AA11A3"/>
    <w:rsid w:val="00AA35FB"/>
    <w:rsid w:val="00AB7DFC"/>
    <w:rsid w:val="00AC1DEE"/>
    <w:rsid w:val="00AD3051"/>
    <w:rsid w:val="00AE180D"/>
    <w:rsid w:val="00AF54F7"/>
    <w:rsid w:val="00B01C88"/>
    <w:rsid w:val="00B07AD3"/>
    <w:rsid w:val="00B144D4"/>
    <w:rsid w:val="00B31508"/>
    <w:rsid w:val="00B36819"/>
    <w:rsid w:val="00B3691B"/>
    <w:rsid w:val="00B441CB"/>
    <w:rsid w:val="00B443C9"/>
    <w:rsid w:val="00B6265C"/>
    <w:rsid w:val="00B6686B"/>
    <w:rsid w:val="00B71AAD"/>
    <w:rsid w:val="00B73A56"/>
    <w:rsid w:val="00B85821"/>
    <w:rsid w:val="00BA35FB"/>
    <w:rsid w:val="00BA4F28"/>
    <w:rsid w:val="00BB76B8"/>
    <w:rsid w:val="00BD36FC"/>
    <w:rsid w:val="00BD7554"/>
    <w:rsid w:val="00BE14F9"/>
    <w:rsid w:val="00C048BF"/>
    <w:rsid w:val="00C316A1"/>
    <w:rsid w:val="00C33521"/>
    <w:rsid w:val="00C43D9A"/>
    <w:rsid w:val="00C552D5"/>
    <w:rsid w:val="00C735DD"/>
    <w:rsid w:val="00C868CA"/>
    <w:rsid w:val="00C904A2"/>
    <w:rsid w:val="00C92DDF"/>
    <w:rsid w:val="00CA29B4"/>
    <w:rsid w:val="00CB6474"/>
    <w:rsid w:val="00CC0980"/>
    <w:rsid w:val="00CC6884"/>
    <w:rsid w:val="00CD0A71"/>
    <w:rsid w:val="00CD6AF3"/>
    <w:rsid w:val="00CF05F0"/>
    <w:rsid w:val="00CF6187"/>
    <w:rsid w:val="00CF6F4C"/>
    <w:rsid w:val="00D027A7"/>
    <w:rsid w:val="00D07B7F"/>
    <w:rsid w:val="00D13842"/>
    <w:rsid w:val="00D14BB5"/>
    <w:rsid w:val="00D21F6A"/>
    <w:rsid w:val="00D30DEB"/>
    <w:rsid w:val="00D347B9"/>
    <w:rsid w:val="00D42817"/>
    <w:rsid w:val="00D43B02"/>
    <w:rsid w:val="00D47170"/>
    <w:rsid w:val="00D55DE0"/>
    <w:rsid w:val="00D5698E"/>
    <w:rsid w:val="00D623AD"/>
    <w:rsid w:val="00D733E1"/>
    <w:rsid w:val="00D775B3"/>
    <w:rsid w:val="00D85656"/>
    <w:rsid w:val="00D963C4"/>
    <w:rsid w:val="00D975E5"/>
    <w:rsid w:val="00D97A32"/>
    <w:rsid w:val="00DA3426"/>
    <w:rsid w:val="00DA6975"/>
    <w:rsid w:val="00DB19E9"/>
    <w:rsid w:val="00DB5B6C"/>
    <w:rsid w:val="00DC10BE"/>
    <w:rsid w:val="00DC1293"/>
    <w:rsid w:val="00DC45AE"/>
    <w:rsid w:val="00DC58D6"/>
    <w:rsid w:val="00DD13A6"/>
    <w:rsid w:val="00DD5F96"/>
    <w:rsid w:val="00DD675E"/>
    <w:rsid w:val="00DE64B9"/>
    <w:rsid w:val="00DF3473"/>
    <w:rsid w:val="00DF4765"/>
    <w:rsid w:val="00DF689A"/>
    <w:rsid w:val="00E04B05"/>
    <w:rsid w:val="00E059FC"/>
    <w:rsid w:val="00E06FCF"/>
    <w:rsid w:val="00E11910"/>
    <w:rsid w:val="00E22EFD"/>
    <w:rsid w:val="00E537C4"/>
    <w:rsid w:val="00E56460"/>
    <w:rsid w:val="00E63359"/>
    <w:rsid w:val="00E64735"/>
    <w:rsid w:val="00E659CF"/>
    <w:rsid w:val="00E95D66"/>
    <w:rsid w:val="00EA042D"/>
    <w:rsid w:val="00EA4AB3"/>
    <w:rsid w:val="00EA514C"/>
    <w:rsid w:val="00EB49A8"/>
    <w:rsid w:val="00EB4E64"/>
    <w:rsid w:val="00EC04EE"/>
    <w:rsid w:val="00EC3DA3"/>
    <w:rsid w:val="00EC7702"/>
    <w:rsid w:val="00ED3FF7"/>
    <w:rsid w:val="00ED4BCC"/>
    <w:rsid w:val="00ED7511"/>
    <w:rsid w:val="00EF727D"/>
    <w:rsid w:val="00F02516"/>
    <w:rsid w:val="00F03EA1"/>
    <w:rsid w:val="00F048B7"/>
    <w:rsid w:val="00F0664E"/>
    <w:rsid w:val="00F27652"/>
    <w:rsid w:val="00F3258F"/>
    <w:rsid w:val="00F37CB4"/>
    <w:rsid w:val="00F474C1"/>
    <w:rsid w:val="00F56C78"/>
    <w:rsid w:val="00F60961"/>
    <w:rsid w:val="00F63490"/>
    <w:rsid w:val="00F6540C"/>
    <w:rsid w:val="00F65D0B"/>
    <w:rsid w:val="00F673C2"/>
    <w:rsid w:val="00F72F24"/>
    <w:rsid w:val="00F759B8"/>
    <w:rsid w:val="00F8005E"/>
    <w:rsid w:val="00F83C0C"/>
    <w:rsid w:val="00FA0BF9"/>
    <w:rsid w:val="00FA428D"/>
    <w:rsid w:val="00FA6E40"/>
    <w:rsid w:val="00FB4F79"/>
    <w:rsid w:val="00FB65D8"/>
    <w:rsid w:val="00FC14AA"/>
    <w:rsid w:val="00FC4D54"/>
    <w:rsid w:val="00FE014E"/>
    <w:rsid w:val="00FE10B1"/>
    <w:rsid w:val="00FE79DB"/>
    <w:rsid w:val="00FF1ADD"/>
    <w:rsid w:val="00FF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73E49F"/>
  <w15:docId w15:val="{FE87CF19-326D-439A-A43B-FD89146C1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4"/>
    </w:rPr>
  </w:style>
  <w:style w:type="paragraph" w:customStyle="1" w:styleId="WW8Num19z7">
    <w:name w:val="WW8Num19z7"/>
    <w:link w:val="WW8Num19z70"/>
  </w:style>
  <w:style w:type="character" w:customStyle="1" w:styleId="WW8Num19z70">
    <w:name w:val="WW8Num19z7"/>
    <w:link w:val="WW8Num19z7"/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24z8">
    <w:name w:val="WW8Num24z8"/>
    <w:link w:val="WW8Num24z80"/>
  </w:style>
  <w:style w:type="character" w:customStyle="1" w:styleId="WW8Num24z80">
    <w:name w:val="WW8Num24z8"/>
    <w:link w:val="WW8Num24z8"/>
  </w:style>
  <w:style w:type="paragraph" w:customStyle="1" w:styleId="WW8Num18z4">
    <w:name w:val="WW8Num18z4"/>
    <w:link w:val="WW8Num18z40"/>
  </w:style>
  <w:style w:type="character" w:customStyle="1" w:styleId="WW8Num18z40">
    <w:name w:val="WW8Num18z4"/>
    <w:link w:val="WW8Num18z4"/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paragraph" w:customStyle="1" w:styleId="21">
    <w:name w:val="Название объекта2"/>
    <w:basedOn w:val="a"/>
    <w:link w:val="22"/>
    <w:pPr>
      <w:spacing w:before="120" w:after="120"/>
    </w:pPr>
    <w:rPr>
      <w:i/>
    </w:rPr>
  </w:style>
  <w:style w:type="character" w:customStyle="1" w:styleId="22">
    <w:name w:val="Название объекта2"/>
    <w:basedOn w:val="11"/>
    <w:link w:val="21"/>
    <w:rPr>
      <w:i/>
      <w:sz w:val="24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32z6">
    <w:name w:val="WW8Num32z6"/>
    <w:link w:val="WW8Num32z60"/>
  </w:style>
  <w:style w:type="character" w:customStyle="1" w:styleId="WW8Num32z60">
    <w:name w:val="WW8Num32z6"/>
    <w:link w:val="WW8Num32z6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12">
    <w:name w:val="Заголовок1"/>
    <w:basedOn w:val="a"/>
    <w:next w:val="a3"/>
    <w:link w:val="13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3">
    <w:name w:val="Заголовок1"/>
    <w:basedOn w:val="11"/>
    <w:link w:val="12"/>
    <w:rPr>
      <w:rFonts w:ascii="Liberation Sans" w:hAnsi="Liberation Sans"/>
      <w:sz w:val="28"/>
    </w:rPr>
  </w:style>
  <w:style w:type="paragraph" w:customStyle="1" w:styleId="WW8Num24z4">
    <w:name w:val="WW8Num24z4"/>
    <w:link w:val="WW8Num24z40"/>
  </w:style>
  <w:style w:type="character" w:customStyle="1" w:styleId="WW8Num24z40">
    <w:name w:val="WW8Num24z4"/>
    <w:link w:val="WW8Num24z4"/>
  </w:style>
  <w:style w:type="paragraph" w:customStyle="1" w:styleId="WW8Num23z6">
    <w:name w:val="WW8Num23z6"/>
    <w:link w:val="WW8Num23z60"/>
  </w:style>
  <w:style w:type="character" w:customStyle="1" w:styleId="WW8Num23z60">
    <w:name w:val="WW8Num23z6"/>
    <w:link w:val="WW8Num23z6"/>
  </w:style>
  <w:style w:type="paragraph" w:customStyle="1" w:styleId="WW8Num20z1">
    <w:name w:val="WW8Num20z1"/>
    <w:link w:val="WW8Num20z10"/>
  </w:style>
  <w:style w:type="character" w:customStyle="1" w:styleId="WW8Num20z10">
    <w:name w:val="WW8Num20z1"/>
    <w:link w:val="WW8Num20z1"/>
  </w:style>
  <w:style w:type="paragraph" w:customStyle="1" w:styleId="WW8Num11z8">
    <w:name w:val="WW8Num11z8"/>
    <w:link w:val="WW8Num11z80"/>
  </w:style>
  <w:style w:type="character" w:customStyle="1" w:styleId="WW8Num11z80">
    <w:name w:val="WW8Num11z8"/>
    <w:link w:val="WW8Num11z8"/>
  </w:style>
  <w:style w:type="paragraph" w:customStyle="1" w:styleId="WW8Num28z6">
    <w:name w:val="WW8Num28z6"/>
    <w:link w:val="WW8Num28z60"/>
  </w:style>
  <w:style w:type="character" w:customStyle="1" w:styleId="WW8Num28z60">
    <w:name w:val="WW8Num28z6"/>
    <w:link w:val="WW8Num28z6"/>
  </w:style>
  <w:style w:type="paragraph" w:customStyle="1" w:styleId="WW8Num26z5">
    <w:name w:val="WW8Num26z5"/>
    <w:link w:val="WW8Num26z50"/>
  </w:style>
  <w:style w:type="character" w:customStyle="1" w:styleId="WW8Num26z50">
    <w:name w:val="WW8Num26z5"/>
    <w:link w:val="WW8Num26z5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character" w:customStyle="1" w:styleId="70">
    <w:name w:val="Заголовок 7 Знак"/>
    <w:basedOn w:val="11"/>
    <w:link w:val="7"/>
    <w:rPr>
      <w:b/>
      <w:sz w:val="28"/>
    </w:rPr>
  </w:style>
  <w:style w:type="paragraph" w:customStyle="1" w:styleId="WW8Num20z5">
    <w:name w:val="WW8Num20z5"/>
    <w:link w:val="WW8Num20z50"/>
  </w:style>
  <w:style w:type="character" w:customStyle="1" w:styleId="WW8Num20z50">
    <w:name w:val="WW8Num20z5"/>
    <w:link w:val="WW8Num20z5"/>
  </w:style>
  <w:style w:type="paragraph" w:customStyle="1" w:styleId="a4">
    <w:name w:val="Тема примечания Знак"/>
    <w:link w:val="a5"/>
    <w:rPr>
      <w:b/>
    </w:rPr>
  </w:style>
  <w:style w:type="character" w:customStyle="1" w:styleId="a5">
    <w:name w:val="Тема примечания Знак"/>
    <w:link w:val="a4"/>
    <w:rPr>
      <w:b/>
    </w:rPr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customStyle="1" w:styleId="WW8Num31z5">
    <w:name w:val="WW8Num31z5"/>
    <w:link w:val="WW8Num31z50"/>
  </w:style>
  <w:style w:type="character" w:customStyle="1" w:styleId="WW8Num31z50">
    <w:name w:val="WW8Num31z5"/>
    <w:link w:val="WW8Num31z5"/>
  </w:style>
  <w:style w:type="paragraph" w:customStyle="1" w:styleId="14">
    <w:name w:val="Указатель1"/>
    <w:basedOn w:val="a"/>
    <w:link w:val="15"/>
  </w:style>
  <w:style w:type="character" w:customStyle="1" w:styleId="15">
    <w:name w:val="Указатель1"/>
    <w:basedOn w:val="11"/>
    <w:link w:val="14"/>
    <w:rPr>
      <w:sz w:val="24"/>
    </w:rPr>
  </w:style>
  <w:style w:type="paragraph" w:customStyle="1" w:styleId="16">
    <w:name w:val="Номер страницы1"/>
    <w:basedOn w:val="17"/>
    <w:link w:val="18"/>
  </w:style>
  <w:style w:type="character" w:customStyle="1" w:styleId="18">
    <w:name w:val="Номер страницы1"/>
    <w:basedOn w:val="19"/>
    <w:link w:val="16"/>
  </w:style>
  <w:style w:type="paragraph" w:customStyle="1" w:styleId="WW8Num21z6">
    <w:name w:val="WW8Num21z6"/>
    <w:link w:val="WW8Num21z60"/>
  </w:style>
  <w:style w:type="character" w:customStyle="1" w:styleId="WW8Num21z60">
    <w:name w:val="WW8Num21z6"/>
    <w:link w:val="WW8Num21z6"/>
  </w:style>
  <w:style w:type="paragraph" w:customStyle="1" w:styleId="WW8Num22z6">
    <w:name w:val="WW8Num22z6"/>
    <w:link w:val="WW8Num22z60"/>
  </w:style>
  <w:style w:type="character" w:customStyle="1" w:styleId="WW8Num22z60">
    <w:name w:val="WW8Num22z6"/>
    <w:link w:val="WW8Num22z6"/>
  </w:style>
  <w:style w:type="paragraph" w:customStyle="1" w:styleId="WW8Num28z2">
    <w:name w:val="WW8Num28z2"/>
    <w:link w:val="WW8Num28z20"/>
  </w:style>
  <w:style w:type="character" w:customStyle="1" w:styleId="WW8Num28z20">
    <w:name w:val="WW8Num28z2"/>
    <w:link w:val="WW8Num28z2"/>
  </w:style>
  <w:style w:type="paragraph" w:customStyle="1" w:styleId="WW8Num13z2">
    <w:name w:val="WW8Num13z2"/>
    <w:link w:val="WW8Num13z20"/>
  </w:style>
  <w:style w:type="character" w:customStyle="1" w:styleId="WW8Num13z20">
    <w:name w:val="WW8Num13z2"/>
    <w:link w:val="WW8Num13z2"/>
  </w:style>
  <w:style w:type="paragraph" w:customStyle="1" w:styleId="WW8Num25z3">
    <w:name w:val="WW8Num25z3"/>
    <w:link w:val="WW8Num25z30"/>
  </w:style>
  <w:style w:type="character" w:customStyle="1" w:styleId="WW8Num25z30">
    <w:name w:val="WW8Num25z3"/>
    <w:link w:val="WW8Num25z3"/>
  </w:style>
  <w:style w:type="paragraph" w:customStyle="1" w:styleId="WW8Num32z7">
    <w:name w:val="WW8Num32z7"/>
    <w:link w:val="WW8Num32z70"/>
  </w:style>
  <w:style w:type="character" w:customStyle="1" w:styleId="WW8Num32z70">
    <w:name w:val="WW8Num32z7"/>
    <w:link w:val="WW8Num32z7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WW8Num12z6">
    <w:name w:val="WW8Num12z6"/>
    <w:link w:val="WW8Num12z60"/>
  </w:style>
  <w:style w:type="character" w:customStyle="1" w:styleId="WW8Num12z60">
    <w:name w:val="WW8Num12z6"/>
    <w:link w:val="WW8Num12z6"/>
  </w:style>
  <w:style w:type="paragraph" w:customStyle="1" w:styleId="WW8Num16z5">
    <w:name w:val="WW8Num16z5"/>
    <w:link w:val="WW8Num16z50"/>
  </w:style>
  <w:style w:type="character" w:customStyle="1" w:styleId="WW8Num16z50">
    <w:name w:val="WW8Num16z5"/>
    <w:link w:val="WW8Num16z5"/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customStyle="1" w:styleId="WW8Num31z4">
    <w:name w:val="WW8Num31z4"/>
    <w:link w:val="WW8Num31z40"/>
  </w:style>
  <w:style w:type="character" w:customStyle="1" w:styleId="WW8Num31z40">
    <w:name w:val="WW8Num31z4"/>
    <w:link w:val="WW8Num31z4"/>
  </w:style>
  <w:style w:type="paragraph" w:customStyle="1" w:styleId="WW8Num28z5">
    <w:name w:val="WW8Num28z5"/>
    <w:link w:val="WW8Num28z50"/>
  </w:style>
  <w:style w:type="character" w:customStyle="1" w:styleId="WW8Num28z50">
    <w:name w:val="WW8Num28z5"/>
    <w:link w:val="WW8Num28z5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WW8Num13z8">
    <w:name w:val="WW8Num13z8"/>
    <w:link w:val="WW8Num13z80"/>
  </w:style>
  <w:style w:type="character" w:customStyle="1" w:styleId="WW8Num13z80">
    <w:name w:val="WW8Num13z8"/>
    <w:link w:val="WW8Num13z8"/>
  </w:style>
  <w:style w:type="paragraph" w:customStyle="1" w:styleId="WW8Num13z0">
    <w:name w:val="WW8Num13z0"/>
    <w:link w:val="WW8Num13z00"/>
  </w:style>
  <w:style w:type="character" w:customStyle="1" w:styleId="WW8Num13z00">
    <w:name w:val="WW8Num13z0"/>
    <w:link w:val="WW8Num13z0"/>
  </w:style>
  <w:style w:type="paragraph" w:customStyle="1" w:styleId="WW8Num19z0">
    <w:name w:val="WW8Num19z0"/>
    <w:link w:val="WW8Num19z00"/>
  </w:style>
  <w:style w:type="character" w:customStyle="1" w:styleId="WW8Num19z00">
    <w:name w:val="WW8Num19z0"/>
    <w:link w:val="WW8Num19z0"/>
  </w:style>
  <w:style w:type="paragraph" w:customStyle="1" w:styleId="WW8Num34z2">
    <w:name w:val="WW8Num34z2"/>
    <w:link w:val="WW8Num34z20"/>
  </w:style>
  <w:style w:type="character" w:customStyle="1" w:styleId="WW8Num34z20">
    <w:name w:val="WW8Num34z2"/>
    <w:link w:val="WW8Num34z2"/>
  </w:style>
  <w:style w:type="paragraph" w:customStyle="1" w:styleId="WW8Num34z1">
    <w:name w:val="WW8Num34z1"/>
    <w:link w:val="WW8Num34z10"/>
  </w:style>
  <w:style w:type="character" w:customStyle="1" w:styleId="WW8Num34z10">
    <w:name w:val="WW8Num34z1"/>
    <w:link w:val="WW8Num34z1"/>
  </w:style>
  <w:style w:type="paragraph" w:customStyle="1" w:styleId="WW8Num31z7">
    <w:name w:val="WW8Num31z7"/>
    <w:link w:val="WW8Num31z70"/>
  </w:style>
  <w:style w:type="character" w:customStyle="1" w:styleId="WW8Num31z70">
    <w:name w:val="WW8Num31z7"/>
    <w:link w:val="WW8Num31z7"/>
  </w:style>
  <w:style w:type="paragraph" w:customStyle="1" w:styleId="WW8Num24z1">
    <w:name w:val="WW8Num24z1"/>
    <w:link w:val="WW8Num24z10"/>
  </w:style>
  <w:style w:type="character" w:customStyle="1" w:styleId="WW8Num24z10">
    <w:name w:val="WW8Num24z1"/>
    <w:link w:val="WW8Num24z1"/>
  </w:style>
  <w:style w:type="paragraph" w:customStyle="1" w:styleId="WW8Num25z2">
    <w:name w:val="WW8Num25z2"/>
    <w:link w:val="WW8Num25z20"/>
  </w:style>
  <w:style w:type="character" w:customStyle="1" w:styleId="WW8Num25z20">
    <w:name w:val="WW8Num25z2"/>
    <w:link w:val="WW8Num25z2"/>
  </w:style>
  <w:style w:type="paragraph" w:customStyle="1" w:styleId="WW8Num15z5">
    <w:name w:val="WW8Num15z5"/>
    <w:link w:val="WW8Num15z50"/>
  </w:style>
  <w:style w:type="character" w:customStyle="1" w:styleId="WW8Num15z50">
    <w:name w:val="WW8Num15z5"/>
    <w:link w:val="WW8Num15z5"/>
  </w:style>
  <w:style w:type="paragraph" w:customStyle="1" w:styleId="WW8Num31z0">
    <w:name w:val="WW8Num31z0"/>
    <w:link w:val="WW8Num31z00"/>
  </w:style>
  <w:style w:type="character" w:customStyle="1" w:styleId="WW8Num31z00">
    <w:name w:val="WW8Num31z0"/>
    <w:link w:val="WW8Num31z0"/>
  </w:style>
  <w:style w:type="paragraph" w:customStyle="1" w:styleId="WW8Num32z8">
    <w:name w:val="WW8Num32z8"/>
    <w:link w:val="WW8Num32z80"/>
  </w:style>
  <w:style w:type="character" w:customStyle="1" w:styleId="WW8Num32z80">
    <w:name w:val="WW8Num32z8"/>
    <w:link w:val="WW8Num32z8"/>
  </w:style>
  <w:style w:type="paragraph" w:customStyle="1" w:styleId="WW8Num21z7">
    <w:name w:val="WW8Num21z7"/>
    <w:link w:val="WW8Num21z70"/>
  </w:style>
  <w:style w:type="character" w:customStyle="1" w:styleId="WW8Num21z70">
    <w:name w:val="WW8Num21z7"/>
    <w:link w:val="WW8Num21z7"/>
  </w:style>
  <w:style w:type="paragraph" w:customStyle="1" w:styleId="WW8Num14z7">
    <w:name w:val="WW8Num14z7"/>
    <w:link w:val="WW8Num14z70"/>
  </w:style>
  <w:style w:type="character" w:customStyle="1" w:styleId="WW8Num14z70">
    <w:name w:val="WW8Num14z7"/>
    <w:link w:val="WW8Num14z7"/>
  </w:style>
  <w:style w:type="paragraph" w:customStyle="1" w:styleId="WW8Num16z3">
    <w:name w:val="WW8Num16z3"/>
    <w:link w:val="WW8Num16z30"/>
  </w:style>
  <w:style w:type="character" w:customStyle="1" w:styleId="WW8Num16z30">
    <w:name w:val="WW8Num16z3"/>
    <w:link w:val="WW8Num16z3"/>
  </w:style>
  <w:style w:type="paragraph" w:customStyle="1" w:styleId="WW8Num27z4">
    <w:name w:val="WW8Num27z4"/>
    <w:link w:val="WW8Num27z40"/>
  </w:style>
  <w:style w:type="character" w:customStyle="1" w:styleId="WW8Num27z40">
    <w:name w:val="WW8Num27z4"/>
    <w:link w:val="WW8Num27z4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1"/>
    <w:link w:val="3"/>
    <w:rPr>
      <w:sz w:val="28"/>
    </w:rPr>
  </w:style>
  <w:style w:type="paragraph" w:customStyle="1" w:styleId="WW8Num22z5">
    <w:name w:val="WW8Num22z5"/>
    <w:link w:val="WW8Num22z50"/>
  </w:style>
  <w:style w:type="character" w:customStyle="1" w:styleId="WW8Num22z50">
    <w:name w:val="WW8Num22z5"/>
    <w:link w:val="WW8Num22z5"/>
  </w:style>
  <w:style w:type="paragraph" w:customStyle="1" w:styleId="WW8Num13z4">
    <w:name w:val="WW8Num13z4"/>
    <w:link w:val="WW8Num13z40"/>
  </w:style>
  <w:style w:type="character" w:customStyle="1" w:styleId="WW8Num13z40">
    <w:name w:val="WW8Num13z4"/>
    <w:link w:val="WW8Num13z4"/>
  </w:style>
  <w:style w:type="paragraph" w:customStyle="1" w:styleId="a6">
    <w:name w:val="Знак Знак Знак Знак Знак Знак Знак"/>
    <w:basedOn w:val="a"/>
    <w:link w:val="a7"/>
    <w:pPr>
      <w:spacing w:after="160" w:line="240" w:lineRule="exact"/>
    </w:pPr>
    <w:rPr>
      <w:rFonts w:ascii="Arial" w:hAnsi="Arial"/>
      <w:sz w:val="20"/>
    </w:rPr>
  </w:style>
  <w:style w:type="character" w:customStyle="1" w:styleId="a7">
    <w:name w:val="Знак Знак Знак Знак Знак Знак Знак"/>
    <w:basedOn w:val="11"/>
    <w:link w:val="a6"/>
    <w:rPr>
      <w:rFonts w:ascii="Arial" w:hAnsi="Arial"/>
      <w:sz w:val="20"/>
    </w:rPr>
  </w:style>
  <w:style w:type="paragraph" w:customStyle="1" w:styleId="WW8Num29z3">
    <w:name w:val="WW8Num29z3"/>
    <w:link w:val="WW8Num29z30"/>
  </w:style>
  <w:style w:type="character" w:customStyle="1" w:styleId="WW8Num29z30">
    <w:name w:val="WW8Num29z3"/>
    <w:link w:val="WW8Num29z3"/>
  </w:style>
  <w:style w:type="paragraph" w:customStyle="1" w:styleId="WW8Num34z0">
    <w:name w:val="WW8Num34z0"/>
    <w:link w:val="WW8Num34z00"/>
  </w:style>
  <w:style w:type="character" w:customStyle="1" w:styleId="WW8Num34z00">
    <w:name w:val="WW8Num34z0"/>
    <w:link w:val="WW8Num34z0"/>
  </w:style>
  <w:style w:type="paragraph" w:customStyle="1" w:styleId="WW8Num30z1">
    <w:name w:val="WW8Num30z1"/>
    <w:link w:val="WW8Num30z10"/>
  </w:style>
  <w:style w:type="character" w:customStyle="1" w:styleId="WW8Num30z10">
    <w:name w:val="WW8Num30z1"/>
    <w:link w:val="WW8Num30z1"/>
  </w:style>
  <w:style w:type="paragraph" w:customStyle="1" w:styleId="WW8Num25z8">
    <w:name w:val="WW8Num25z8"/>
    <w:link w:val="WW8Num25z80"/>
  </w:style>
  <w:style w:type="character" w:customStyle="1" w:styleId="WW8Num25z80">
    <w:name w:val="WW8Num25z8"/>
    <w:link w:val="WW8Num25z8"/>
  </w:style>
  <w:style w:type="paragraph" w:customStyle="1" w:styleId="WW8Num17z0">
    <w:name w:val="WW8Num17z0"/>
    <w:link w:val="WW8Num17z00"/>
  </w:style>
  <w:style w:type="character" w:customStyle="1" w:styleId="WW8Num17z00">
    <w:name w:val="WW8Num17z0"/>
    <w:link w:val="WW8Num17z0"/>
  </w:style>
  <w:style w:type="paragraph" w:customStyle="1" w:styleId="WW8Num14z1">
    <w:name w:val="WW8Num14z1"/>
    <w:link w:val="WW8Num14z10"/>
  </w:style>
  <w:style w:type="character" w:customStyle="1" w:styleId="WW8Num14z10">
    <w:name w:val="WW8Num14z1"/>
    <w:link w:val="WW8Num14z1"/>
  </w:style>
  <w:style w:type="paragraph" w:customStyle="1" w:styleId="WW8Num20z7">
    <w:name w:val="WW8Num20z7"/>
    <w:link w:val="WW8Num20z70"/>
  </w:style>
  <w:style w:type="character" w:customStyle="1" w:styleId="WW8Num20z70">
    <w:name w:val="WW8Num20z7"/>
    <w:link w:val="WW8Num20z7"/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customStyle="1" w:styleId="WW8Num33z8">
    <w:name w:val="WW8Num33z8"/>
    <w:link w:val="WW8Num33z80"/>
  </w:style>
  <w:style w:type="character" w:customStyle="1" w:styleId="WW8Num33z80">
    <w:name w:val="WW8Num33z8"/>
    <w:link w:val="WW8Num33z8"/>
  </w:style>
  <w:style w:type="paragraph" w:customStyle="1" w:styleId="WW8Num23z5">
    <w:name w:val="WW8Num23z5"/>
    <w:link w:val="WW8Num23z50"/>
  </w:style>
  <w:style w:type="character" w:customStyle="1" w:styleId="WW8Num23z50">
    <w:name w:val="WW8Num23z5"/>
    <w:link w:val="WW8Num23z5"/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paragraph" w:customStyle="1" w:styleId="WW8Num27z6">
    <w:name w:val="WW8Num27z6"/>
    <w:link w:val="WW8Num27z60"/>
  </w:style>
  <w:style w:type="character" w:customStyle="1" w:styleId="WW8Num27z60">
    <w:name w:val="WW8Num27z6"/>
    <w:link w:val="WW8Num27z6"/>
  </w:style>
  <w:style w:type="paragraph" w:customStyle="1" w:styleId="WW8Num29z5">
    <w:name w:val="WW8Num29z5"/>
    <w:link w:val="WW8Num29z50"/>
  </w:style>
  <w:style w:type="character" w:customStyle="1" w:styleId="WW8Num29z50">
    <w:name w:val="WW8Num29z5"/>
    <w:link w:val="WW8Num29z5"/>
  </w:style>
  <w:style w:type="paragraph" w:customStyle="1" w:styleId="WW8Num28z8">
    <w:name w:val="WW8Num28z8"/>
    <w:link w:val="WW8Num28z80"/>
  </w:style>
  <w:style w:type="character" w:customStyle="1" w:styleId="WW8Num28z80">
    <w:name w:val="WW8Num28z8"/>
    <w:link w:val="WW8Num28z8"/>
  </w:style>
  <w:style w:type="paragraph" w:customStyle="1" w:styleId="WW8Num17z4">
    <w:name w:val="WW8Num17z4"/>
    <w:link w:val="WW8Num17z40"/>
  </w:style>
  <w:style w:type="character" w:customStyle="1" w:styleId="WW8Num17z40">
    <w:name w:val="WW8Num17z4"/>
    <w:link w:val="WW8Num17z4"/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WW8Num10z4">
    <w:name w:val="WW8Num10z4"/>
    <w:link w:val="WW8Num10z40"/>
  </w:style>
  <w:style w:type="character" w:customStyle="1" w:styleId="WW8Num10z40">
    <w:name w:val="WW8Num10z4"/>
    <w:link w:val="WW8Num10z4"/>
  </w:style>
  <w:style w:type="paragraph" w:customStyle="1" w:styleId="WW8Num26z4">
    <w:name w:val="WW8Num26z4"/>
    <w:link w:val="WW8Num26z40"/>
  </w:style>
  <w:style w:type="character" w:customStyle="1" w:styleId="WW8Num26z40">
    <w:name w:val="WW8Num26z4"/>
    <w:link w:val="WW8Num26z4"/>
  </w:style>
  <w:style w:type="paragraph" w:customStyle="1" w:styleId="WW8Num13z5">
    <w:name w:val="WW8Num13z5"/>
    <w:link w:val="WW8Num13z50"/>
  </w:style>
  <w:style w:type="character" w:customStyle="1" w:styleId="WW8Num13z50">
    <w:name w:val="WW8Num13z5"/>
    <w:link w:val="WW8Num13z5"/>
  </w:style>
  <w:style w:type="paragraph" w:customStyle="1" w:styleId="WW8Num22z1">
    <w:name w:val="WW8Num22z1"/>
    <w:link w:val="WW8Num22z10"/>
  </w:style>
  <w:style w:type="character" w:customStyle="1" w:styleId="WW8Num22z10">
    <w:name w:val="WW8Num22z1"/>
    <w:link w:val="WW8Num22z1"/>
  </w:style>
  <w:style w:type="paragraph" w:customStyle="1" w:styleId="WW8Num33z7">
    <w:name w:val="WW8Num33z7"/>
    <w:link w:val="WW8Num33z70"/>
  </w:style>
  <w:style w:type="character" w:customStyle="1" w:styleId="WW8Num33z70">
    <w:name w:val="WW8Num33z7"/>
    <w:link w:val="WW8Num33z7"/>
  </w:style>
  <w:style w:type="paragraph" w:customStyle="1" w:styleId="WW8Num27z5">
    <w:name w:val="WW8Num27z5"/>
    <w:link w:val="WW8Num27z50"/>
  </w:style>
  <w:style w:type="character" w:customStyle="1" w:styleId="WW8Num27z50">
    <w:name w:val="WW8Num27z5"/>
    <w:link w:val="WW8Num27z5"/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paragraph" w:customStyle="1" w:styleId="WW8Num10z2">
    <w:name w:val="WW8Num10z2"/>
    <w:link w:val="WW8Num10z20"/>
  </w:style>
  <w:style w:type="character" w:customStyle="1" w:styleId="WW8Num10z20">
    <w:name w:val="WW8Num10z2"/>
    <w:link w:val="WW8Num10z2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</w:style>
  <w:style w:type="paragraph" w:styleId="a8">
    <w:name w:val="Body Text Indent"/>
    <w:basedOn w:val="a"/>
    <w:link w:val="a9"/>
    <w:pPr>
      <w:ind w:left="510"/>
      <w:jc w:val="both"/>
    </w:pPr>
    <w:rPr>
      <w:sz w:val="32"/>
    </w:rPr>
  </w:style>
  <w:style w:type="character" w:customStyle="1" w:styleId="a9">
    <w:name w:val="Основной текст с отступом Знак"/>
    <w:basedOn w:val="11"/>
    <w:link w:val="a8"/>
    <w:rPr>
      <w:sz w:val="32"/>
    </w:rPr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customStyle="1" w:styleId="WW8Num16z8">
    <w:name w:val="WW8Num16z8"/>
    <w:link w:val="WW8Num16z80"/>
  </w:style>
  <w:style w:type="character" w:customStyle="1" w:styleId="WW8Num16z80">
    <w:name w:val="WW8Num16z8"/>
    <w:link w:val="WW8Num16z8"/>
  </w:style>
  <w:style w:type="paragraph" w:customStyle="1" w:styleId="WW8Num16z1">
    <w:name w:val="WW8Num16z1"/>
    <w:link w:val="WW8Num16z10"/>
  </w:style>
  <w:style w:type="character" w:customStyle="1" w:styleId="WW8Num16z10">
    <w:name w:val="WW8Num16z1"/>
    <w:link w:val="WW8Num16z1"/>
  </w:style>
  <w:style w:type="paragraph" w:customStyle="1" w:styleId="WW8Num12z2">
    <w:name w:val="WW8Num12z2"/>
    <w:link w:val="WW8Num12z20"/>
  </w:style>
  <w:style w:type="character" w:customStyle="1" w:styleId="WW8Num12z20">
    <w:name w:val="WW8Num12z2"/>
    <w:link w:val="WW8Num12z2"/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WW8Num11z6">
    <w:name w:val="WW8Num11z6"/>
    <w:link w:val="WW8Num11z60"/>
  </w:style>
  <w:style w:type="character" w:customStyle="1" w:styleId="WW8Num11z60">
    <w:name w:val="WW8Num11z6"/>
    <w:link w:val="WW8Num11z6"/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WW8Num27z3">
    <w:name w:val="WW8Num27z3"/>
    <w:link w:val="WW8Num27z30"/>
  </w:style>
  <w:style w:type="character" w:customStyle="1" w:styleId="WW8Num27z30">
    <w:name w:val="WW8Num27z3"/>
    <w:link w:val="WW8Num27z3"/>
  </w:style>
  <w:style w:type="character" w:customStyle="1" w:styleId="90">
    <w:name w:val="Заголовок 9 Знак"/>
    <w:basedOn w:val="11"/>
    <w:link w:val="9"/>
    <w:rPr>
      <w:b/>
      <w:sz w:val="26"/>
    </w:rPr>
  </w:style>
  <w:style w:type="paragraph" w:customStyle="1" w:styleId="WW8Num23z2">
    <w:name w:val="WW8Num23z2"/>
    <w:link w:val="WW8Num23z20"/>
  </w:style>
  <w:style w:type="character" w:customStyle="1" w:styleId="WW8Num23z20">
    <w:name w:val="WW8Num23z2"/>
    <w:link w:val="WW8Num23z2"/>
  </w:style>
  <w:style w:type="paragraph" w:customStyle="1" w:styleId="WW8Num10z5">
    <w:name w:val="WW8Num10z5"/>
    <w:link w:val="WW8Num10z50"/>
  </w:style>
  <w:style w:type="character" w:customStyle="1" w:styleId="WW8Num10z50">
    <w:name w:val="WW8Num10z5"/>
    <w:link w:val="WW8Num10z5"/>
  </w:style>
  <w:style w:type="paragraph" w:customStyle="1" w:styleId="aa">
    <w:name w:val="Заголовок таблицы"/>
    <w:basedOn w:val="ab"/>
    <w:link w:val="ac"/>
    <w:pPr>
      <w:jc w:val="center"/>
    </w:pPr>
    <w:rPr>
      <w:b/>
    </w:rPr>
  </w:style>
  <w:style w:type="character" w:customStyle="1" w:styleId="ac">
    <w:name w:val="Заголовок таблицы"/>
    <w:basedOn w:val="ad"/>
    <w:link w:val="aa"/>
    <w:rPr>
      <w:b/>
      <w:sz w:val="24"/>
    </w:rPr>
  </w:style>
  <w:style w:type="paragraph" w:customStyle="1" w:styleId="WW8Num15z7">
    <w:name w:val="WW8Num15z7"/>
    <w:link w:val="WW8Num15z70"/>
  </w:style>
  <w:style w:type="character" w:customStyle="1" w:styleId="WW8Num15z70">
    <w:name w:val="WW8Num15z7"/>
    <w:link w:val="WW8Num15z7"/>
  </w:style>
  <w:style w:type="paragraph" w:customStyle="1" w:styleId="WW8Num25z4">
    <w:name w:val="WW8Num25z4"/>
    <w:link w:val="WW8Num25z40"/>
  </w:style>
  <w:style w:type="character" w:customStyle="1" w:styleId="WW8Num25z40">
    <w:name w:val="WW8Num25z4"/>
    <w:link w:val="WW8Num25z4"/>
  </w:style>
  <w:style w:type="paragraph" w:customStyle="1" w:styleId="WW8Num6z3">
    <w:name w:val="WW8Num6z3"/>
    <w:link w:val="WW8Num6z30"/>
    <w:rPr>
      <w:rFonts w:ascii="Symbol" w:hAnsi="Symbol"/>
    </w:rPr>
  </w:style>
  <w:style w:type="character" w:customStyle="1" w:styleId="WW8Num6z30">
    <w:name w:val="WW8Num6z3"/>
    <w:link w:val="WW8Num6z3"/>
    <w:rPr>
      <w:rFonts w:ascii="Symbol" w:hAnsi="Symbol"/>
    </w:rPr>
  </w:style>
  <w:style w:type="paragraph" w:customStyle="1" w:styleId="WW8Num20z0">
    <w:name w:val="WW8Num20z0"/>
    <w:link w:val="WW8Num20z00"/>
  </w:style>
  <w:style w:type="character" w:customStyle="1" w:styleId="WW8Num20z00">
    <w:name w:val="WW8Num20z0"/>
    <w:link w:val="WW8Num20z0"/>
  </w:style>
  <w:style w:type="paragraph" w:customStyle="1" w:styleId="Standard">
    <w:name w:val="Standard"/>
    <w:link w:val="Standard0"/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styleId="ae">
    <w:name w:val="No Spacing"/>
    <w:link w:val="af"/>
    <w:rPr>
      <w:sz w:val="24"/>
    </w:rPr>
  </w:style>
  <w:style w:type="character" w:customStyle="1" w:styleId="af">
    <w:name w:val="Без интервала Знак"/>
    <w:link w:val="ae"/>
    <w:rPr>
      <w:sz w:val="24"/>
    </w:rPr>
  </w:style>
  <w:style w:type="paragraph" w:customStyle="1" w:styleId="WW8Num17z5">
    <w:name w:val="WW8Num17z5"/>
    <w:link w:val="WW8Num17z50"/>
  </w:style>
  <w:style w:type="character" w:customStyle="1" w:styleId="WW8Num17z50">
    <w:name w:val="WW8Num17z5"/>
    <w:link w:val="WW8Num17z5"/>
  </w:style>
  <w:style w:type="paragraph" w:customStyle="1" w:styleId="WW8Num19z2">
    <w:name w:val="WW8Num19z2"/>
    <w:link w:val="WW8Num19z20"/>
  </w:style>
  <w:style w:type="character" w:customStyle="1" w:styleId="WW8Num19z20">
    <w:name w:val="WW8Num19z2"/>
    <w:link w:val="WW8Num19z2"/>
  </w:style>
  <w:style w:type="paragraph" w:customStyle="1" w:styleId="WW8Num22z8">
    <w:name w:val="WW8Num22z8"/>
    <w:link w:val="WW8Num22z80"/>
  </w:style>
  <w:style w:type="character" w:customStyle="1" w:styleId="WW8Num22z80">
    <w:name w:val="WW8Num22z8"/>
    <w:link w:val="WW8Num22z8"/>
  </w:style>
  <w:style w:type="paragraph" w:customStyle="1" w:styleId="WW8Num13z7">
    <w:name w:val="WW8Num13z7"/>
    <w:link w:val="WW8Num13z70"/>
  </w:style>
  <w:style w:type="character" w:customStyle="1" w:styleId="WW8Num13z70">
    <w:name w:val="WW8Num13z7"/>
    <w:link w:val="WW8Num13z7"/>
  </w:style>
  <w:style w:type="paragraph" w:customStyle="1" w:styleId="WW8Num33z6">
    <w:name w:val="WW8Num33z6"/>
    <w:link w:val="WW8Num33z60"/>
  </w:style>
  <w:style w:type="character" w:customStyle="1" w:styleId="WW8Num33z60">
    <w:name w:val="WW8Num33z6"/>
    <w:link w:val="WW8Num33z6"/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customStyle="1" w:styleId="WW8Num21z4">
    <w:name w:val="WW8Num21z4"/>
    <w:link w:val="WW8Num21z40"/>
  </w:style>
  <w:style w:type="character" w:customStyle="1" w:styleId="WW8Num21z40">
    <w:name w:val="WW8Num21z4"/>
    <w:link w:val="WW8Num21z4"/>
  </w:style>
  <w:style w:type="paragraph" w:customStyle="1" w:styleId="WW8Num16z4">
    <w:name w:val="WW8Num16z4"/>
    <w:link w:val="WW8Num16z40"/>
  </w:style>
  <w:style w:type="character" w:customStyle="1" w:styleId="WW8Num16z40">
    <w:name w:val="WW8Num16z4"/>
    <w:link w:val="WW8Num16z4"/>
  </w:style>
  <w:style w:type="paragraph" w:customStyle="1" w:styleId="WW8Num19z1">
    <w:name w:val="WW8Num19z1"/>
    <w:link w:val="WW8Num19z10"/>
  </w:style>
  <w:style w:type="character" w:customStyle="1" w:styleId="WW8Num19z10">
    <w:name w:val="WW8Num19z1"/>
    <w:link w:val="WW8Num19z1"/>
  </w:style>
  <w:style w:type="paragraph" w:customStyle="1" w:styleId="WW8Num30z4">
    <w:name w:val="WW8Num30z4"/>
    <w:link w:val="WW8Num30z40"/>
  </w:style>
  <w:style w:type="character" w:customStyle="1" w:styleId="WW8Num30z40">
    <w:name w:val="WW8Num30z4"/>
    <w:link w:val="WW8Num30z4"/>
  </w:style>
  <w:style w:type="paragraph" w:customStyle="1" w:styleId="WW8Num19z3">
    <w:name w:val="WW8Num19z3"/>
    <w:link w:val="WW8Num19z30"/>
  </w:style>
  <w:style w:type="character" w:customStyle="1" w:styleId="WW8Num19z30">
    <w:name w:val="WW8Num19z3"/>
    <w:link w:val="WW8Num19z3"/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customStyle="1" w:styleId="WW8Num18z5">
    <w:name w:val="WW8Num18z5"/>
    <w:link w:val="WW8Num18z50"/>
  </w:style>
  <w:style w:type="character" w:customStyle="1" w:styleId="WW8Num18z50">
    <w:name w:val="WW8Num18z5"/>
    <w:link w:val="WW8Num18z5"/>
  </w:style>
  <w:style w:type="paragraph" w:customStyle="1" w:styleId="WW8Num10z6">
    <w:name w:val="WW8Num10z6"/>
    <w:link w:val="WW8Num10z60"/>
  </w:style>
  <w:style w:type="character" w:customStyle="1" w:styleId="WW8Num10z60">
    <w:name w:val="WW8Num10z6"/>
    <w:link w:val="WW8Num10z6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WW8Num18z0">
    <w:name w:val="WW8Num18z0"/>
    <w:link w:val="WW8Num18z00"/>
  </w:style>
  <w:style w:type="character" w:customStyle="1" w:styleId="WW8Num18z00">
    <w:name w:val="WW8Num18z0"/>
    <w:link w:val="WW8Num18z0"/>
  </w:style>
  <w:style w:type="paragraph" w:customStyle="1" w:styleId="25">
    <w:name w:val="Указатель2"/>
    <w:basedOn w:val="a"/>
    <w:link w:val="26"/>
  </w:style>
  <w:style w:type="character" w:customStyle="1" w:styleId="26">
    <w:name w:val="Указатель2"/>
    <w:basedOn w:val="11"/>
    <w:link w:val="25"/>
    <w:rPr>
      <w:sz w:val="24"/>
    </w:rPr>
  </w:style>
  <w:style w:type="paragraph" w:customStyle="1" w:styleId="WW8Num14z0">
    <w:name w:val="WW8Num14z0"/>
    <w:link w:val="WW8Num14z00"/>
  </w:style>
  <w:style w:type="character" w:customStyle="1" w:styleId="WW8Num14z00">
    <w:name w:val="WW8Num14z0"/>
    <w:link w:val="WW8Num14z0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WW8Num21z5">
    <w:name w:val="WW8Num21z5"/>
    <w:link w:val="WW8Num21z50"/>
  </w:style>
  <w:style w:type="character" w:customStyle="1" w:styleId="WW8Num21z50">
    <w:name w:val="WW8Num21z5"/>
    <w:link w:val="WW8Num21z5"/>
  </w:style>
  <w:style w:type="paragraph" w:customStyle="1" w:styleId="WW8Num23z7">
    <w:name w:val="WW8Num23z7"/>
    <w:link w:val="WW8Num23z70"/>
  </w:style>
  <w:style w:type="character" w:customStyle="1" w:styleId="WW8Num23z70">
    <w:name w:val="WW8Num23z7"/>
    <w:link w:val="WW8Num23z7"/>
  </w:style>
  <w:style w:type="paragraph" w:customStyle="1" w:styleId="WW8Num20z8">
    <w:name w:val="WW8Num20z8"/>
    <w:link w:val="WW8Num20z80"/>
  </w:style>
  <w:style w:type="character" w:customStyle="1" w:styleId="WW8Num20z80">
    <w:name w:val="WW8Num20z8"/>
    <w:link w:val="WW8Num20z8"/>
  </w:style>
  <w:style w:type="paragraph" w:customStyle="1" w:styleId="WW8Num13z3">
    <w:name w:val="WW8Num13z3"/>
    <w:link w:val="WW8Num13z30"/>
  </w:style>
  <w:style w:type="character" w:customStyle="1" w:styleId="WW8Num13z30">
    <w:name w:val="WW8Num13z3"/>
    <w:link w:val="WW8Num13z3"/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29z1">
    <w:name w:val="WW8Num29z1"/>
    <w:link w:val="WW8Num29z10"/>
  </w:style>
  <w:style w:type="character" w:customStyle="1" w:styleId="WW8Num29z10">
    <w:name w:val="WW8Num29z1"/>
    <w:link w:val="WW8Num29z1"/>
  </w:style>
  <w:style w:type="paragraph" w:customStyle="1" w:styleId="WW8Num33z5">
    <w:name w:val="WW8Num33z5"/>
    <w:link w:val="WW8Num33z50"/>
  </w:style>
  <w:style w:type="character" w:customStyle="1" w:styleId="WW8Num33z50">
    <w:name w:val="WW8Num33z5"/>
    <w:link w:val="WW8Num33z5"/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21z8">
    <w:name w:val="WW8Num21z8"/>
    <w:link w:val="WW8Num21z80"/>
  </w:style>
  <w:style w:type="character" w:customStyle="1" w:styleId="WW8Num21z80">
    <w:name w:val="WW8Num21z8"/>
    <w:link w:val="WW8Num21z8"/>
  </w:style>
  <w:style w:type="paragraph" w:customStyle="1" w:styleId="WW8Num17z1">
    <w:name w:val="WW8Num17z1"/>
    <w:link w:val="WW8Num17z10"/>
  </w:style>
  <w:style w:type="character" w:customStyle="1" w:styleId="WW8Num17z10">
    <w:name w:val="WW8Num17z1"/>
    <w:link w:val="WW8Num17z1"/>
  </w:style>
  <w:style w:type="paragraph" w:customStyle="1" w:styleId="WW8Num2z3">
    <w:name w:val="WW8Num2z3"/>
    <w:link w:val="WW8Num2z30"/>
    <w:rPr>
      <w:rFonts w:ascii="Symbol" w:hAnsi="Symbol"/>
    </w:rPr>
  </w:style>
  <w:style w:type="character" w:customStyle="1" w:styleId="WW8Num2z30">
    <w:name w:val="WW8Num2z3"/>
    <w:link w:val="WW8Num2z3"/>
    <w:rPr>
      <w:rFonts w:ascii="Symbol" w:hAnsi="Symbol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WW8Num21z1">
    <w:name w:val="WW8Num21z1"/>
    <w:link w:val="WW8Num21z10"/>
  </w:style>
  <w:style w:type="character" w:customStyle="1" w:styleId="WW8Num21z10">
    <w:name w:val="WW8Num21z1"/>
    <w:link w:val="WW8Num21z1"/>
  </w:style>
  <w:style w:type="paragraph" w:customStyle="1" w:styleId="WW8Num21z2">
    <w:name w:val="WW8Num21z2"/>
    <w:link w:val="WW8Num21z20"/>
  </w:style>
  <w:style w:type="character" w:customStyle="1" w:styleId="WW8Num21z20">
    <w:name w:val="WW8Num21z2"/>
    <w:link w:val="WW8Num21z2"/>
  </w:style>
  <w:style w:type="paragraph" w:customStyle="1" w:styleId="WW8Num14z4">
    <w:name w:val="WW8Num14z4"/>
    <w:link w:val="WW8Num14z40"/>
  </w:style>
  <w:style w:type="character" w:customStyle="1" w:styleId="WW8Num14z40">
    <w:name w:val="WW8Num14z4"/>
    <w:link w:val="WW8Num14z4"/>
  </w:style>
  <w:style w:type="paragraph" w:customStyle="1" w:styleId="WW8Num24z0">
    <w:name w:val="WW8Num24z0"/>
    <w:link w:val="WW8Num24z00"/>
  </w:style>
  <w:style w:type="character" w:customStyle="1" w:styleId="WW8Num24z00">
    <w:name w:val="WW8Num24z0"/>
    <w:link w:val="WW8Num24z0"/>
  </w:style>
  <w:style w:type="paragraph" w:styleId="a3">
    <w:name w:val="Body Text"/>
    <w:basedOn w:val="a"/>
    <w:link w:val="af0"/>
    <w:pPr>
      <w:jc w:val="both"/>
    </w:pPr>
    <w:rPr>
      <w:sz w:val="28"/>
    </w:rPr>
  </w:style>
  <w:style w:type="character" w:customStyle="1" w:styleId="af0">
    <w:name w:val="Основной текст Знак"/>
    <w:basedOn w:val="11"/>
    <w:link w:val="a3"/>
    <w:rPr>
      <w:sz w:val="28"/>
    </w:rPr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af1">
    <w:name w:val="Текст Знак"/>
    <w:link w:val="af2"/>
    <w:rPr>
      <w:rFonts w:ascii="Courier New" w:hAnsi="Courier New"/>
    </w:rPr>
  </w:style>
  <w:style w:type="character" w:customStyle="1" w:styleId="af2">
    <w:name w:val="Текст Знак"/>
    <w:link w:val="af1"/>
    <w:rPr>
      <w:rFonts w:ascii="Courier New" w:hAnsi="Courier New"/>
    </w:rPr>
  </w:style>
  <w:style w:type="paragraph" w:customStyle="1" w:styleId="WW8Num34z3">
    <w:name w:val="WW8Num34z3"/>
    <w:link w:val="WW8Num34z30"/>
  </w:style>
  <w:style w:type="character" w:customStyle="1" w:styleId="WW8Num34z30">
    <w:name w:val="WW8Num34z3"/>
    <w:link w:val="WW8Num34z3"/>
  </w:style>
  <w:style w:type="paragraph" w:customStyle="1" w:styleId="WW8Num23z4">
    <w:name w:val="WW8Num23z4"/>
    <w:link w:val="WW8Num23z40"/>
  </w:style>
  <w:style w:type="character" w:customStyle="1" w:styleId="WW8Num23z40">
    <w:name w:val="WW8Num23z4"/>
    <w:link w:val="WW8Num23z4"/>
  </w:style>
  <w:style w:type="paragraph" w:customStyle="1" w:styleId="WW8Num13z1">
    <w:name w:val="WW8Num13z1"/>
    <w:link w:val="WW8Num13z10"/>
  </w:style>
  <w:style w:type="character" w:customStyle="1" w:styleId="WW8Num13z10">
    <w:name w:val="WW8Num13z1"/>
    <w:link w:val="WW8Num13z1"/>
  </w:style>
  <w:style w:type="paragraph" w:customStyle="1" w:styleId="WW8Num28z3">
    <w:name w:val="WW8Num28z3"/>
    <w:link w:val="WW8Num28z30"/>
  </w:style>
  <w:style w:type="character" w:customStyle="1" w:styleId="WW8Num28z30">
    <w:name w:val="WW8Num28z3"/>
    <w:link w:val="WW8Num28z3"/>
  </w:style>
  <w:style w:type="paragraph" w:customStyle="1" w:styleId="WW8Num23z0">
    <w:name w:val="WW8Num23z0"/>
    <w:link w:val="WW8Num23z00"/>
  </w:style>
  <w:style w:type="character" w:customStyle="1" w:styleId="WW8Num23z00">
    <w:name w:val="WW8Num23z0"/>
    <w:link w:val="WW8Num23z0"/>
  </w:style>
  <w:style w:type="paragraph" w:customStyle="1" w:styleId="WW8Num32z2">
    <w:name w:val="WW8Num32z2"/>
    <w:link w:val="WW8Num32z20"/>
  </w:style>
  <w:style w:type="character" w:customStyle="1" w:styleId="WW8Num32z20">
    <w:name w:val="WW8Num32z2"/>
    <w:link w:val="WW8Num32z2"/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customStyle="1" w:styleId="WW8Num27z2">
    <w:name w:val="WW8Num27z2"/>
    <w:link w:val="WW8Num27z20"/>
  </w:style>
  <w:style w:type="character" w:customStyle="1" w:styleId="WW8Num27z20">
    <w:name w:val="WW8Num27z2"/>
    <w:link w:val="WW8Num27z2"/>
  </w:style>
  <w:style w:type="paragraph" w:customStyle="1" w:styleId="WW8Num26z3">
    <w:name w:val="WW8Num26z3"/>
    <w:link w:val="WW8Num26z30"/>
  </w:style>
  <w:style w:type="character" w:customStyle="1" w:styleId="WW8Num26z30">
    <w:name w:val="WW8Num26z3"/>
    <w:link w:val="WW8Num26z3"/>
  </w:style>
  <w:style w:type="paragraph" w:styleId="af3">
    <w:name w:val="footer"/>
    <w:basedOn w:val="a"/>
    <w:link w:val="af4"/>
  </w:style>
  <w:style w:type="character" w:customStyle="1" w:styleId="af4">
    <w:name w:val="Нижний колонтитул Знак"/>
    <w:basedOn w:val="11"/>
    <w:link w:val="af3"/>
    <w:rPr>
      <w:sz w:val="24"/>
    </w:rPr>
  </w:style>
  <w:style w:type="paragraph" w:customStyle="1" w:styleId="WW8Num13z6">
    <w:name w:val="WW8Num13z6"/>
    <w:link w:val="WW8Num13z60"/>
  </w:style>
  <w:style w:type="character" w:customStyle="1" w:styleId="WW8Num13z60">
    <w:name w:val="WW8Num13z6"/>
    <w:link w:val="WW8Num13z6"/>
  </w:style>
  <w:style w:type="paragraph" w:customStyle="1" w:styleId="WW8Num19z6">
    <w:name w:val="WW8Num19z6"/>
    <w:link w:val="WW8Num19z60"/>
  </w:style>
  <w:style w:type="character" w:customStyle="1" w:styleId="WW8Num19z60">
    <w:name w:val="WW8Num19z6"/>
    <w:link w:val="WW8Num19z6"/>
  </w:style>
  <w:style w:type="paragraph" w:customStyle="1" w:styleId="WW8Num11z4">
    <w:name w:val="WW8Num11z4"/>
    <w:link w:val="WW8Num11z40"/>
  </w:style>
  <w:style w:type="character" w:customStyle="1" w:styleId="WW8Num11z40">
    <w:name w:val="WW8Num11z4"/>
    <w:link w:val="WW8Num11z4"/>
  </w:style>
  <w:style w:type="paragraph" w:customStyle="1" w:styleId="WW8Num12z0">
    <w:name w:val="WW8Num12z0"/>
    <w:link w:val="WW8Num12z00"/>
  </w:style>
  <w:style w:type="character" w:customStyle="1" w:styleId="WW8Num12z00">
    <w:name w:val="WW8Num12z0"/>
    <w:link w:val="WW8Num12z0"/>
  </w:style>
  <w:style w:type="paragraph" w:customStyle="1" w:styleId="WW8Num29z6">
    <w:name w:val="WW8Num29z6"/>
    <w:link w:val="WW8Num29z60"/>
  </w:style>
  <w:style w:type="character" w:customStyle="1" w:styleId="WW8Num29z60">
    <w:name w:val="WW8Num29z6"/>
    <w:link w:val="WW8Num29z6"/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customStyle="1" w:styleId="WW8Num24z3">
    <w:name w:val="WW8Num24z3"/>
    <w:link w:val="WW8Num24z30"/>
  </w:style>
  <w:style w:type="character" w:customStyle="1" w:styleId="WW8Num24z30">
    <w:name w:val="WW8Num24z3"/>
    <w:link w:val="WW8Num24z3"/>
  </w:style>
  <w:style w:type="paragraph" w:customStyle="1" w:styleId="210">
    <w:name w:val="Основной текст 21"/>
    <w:basedOn w:val="a"/>
    <w:link w:val="211"/>
    <w:pPr>
      <w:jc w:val="both"/>
    </w:pPr>
    <w:rPr>
      <w:sz w:val="32"/>
    </w:rPr>
  </w:style>
  <w:style w:type="character" w:customStyle="1" w:styleId="211">
    <w:name w:val="Основной текст 21"/>
    <w:basedOn w:val="11"/>
    <w:link w:val="210"/>
    <w:rPr>
      <w:sz w:val="32"/>
    </w:rPr>
  </w:style>
  <w:style w:type="paragraph" w:customStyle="1" w:styleId="WW8Num17z6">
    <w:name w:val="WW8Num17z6"/>
    <w:link w:val="WW8Num17z60"/>
  </w:style>
  <w:style w:type="character" w:customStyle="1" w:styleId="WW8Num17z60">
    <w:name w:val="WW8Num17z6"/>
    <w:link w:val="WW8Num17z6"/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WW8Num11z7">
    <w:name w:val="WW8Num11z7"/>
    <w:link w:val="WW8Num11z70"/>
  </w:style>
  <w:style w:type="character" w:customStyle="1" w:styleId="WW8Num11z70">
    <w:name w:val="WW8Num11z7"/>
    <w:link w:val="WW8Num11z7"/>
  </w:style>
  <w:style w:type="paragraph" w:customStyle="1" w:styleId="WW8Num33z0">
    <w:name w:val="WW8Num33z0"/>
    <w:link w:val="WW8Num33z00"/>
  </w:style>
  <w:style w:type="character" w:customStyle="1" w:styleId="WW8Num33z00">
    <w:name w:val="WW8Num33z0"/>
    <w:link w:val="WW8Num33z0"/>
  </w:style>
  <w:style w:type="paragraph" w:styleId="af5">
    <w:name w:val="header"/>
    <w:basedOn w:val="a"/>
    <w:link w:val="af6"/>
    <w:uiPriority w:val="99"/>
  </w:style>
  <w:style w:type="character" w:customStyle="1" w:styleId="af6">
    <w:name w:val="Верхний колонтитул Знак"/>
    <w:basedOn w:val="11"/>
    <w:link w:val="af5"/>
    <w:uiPriority w:val="99"/>
    <w:rPr>
      <w:sz w:val="24"/>
    </w:rPr>
  </w:style>
  <w:style w:type="paragraph" w:customStyle="1" w:styleId="WW8Num10z7">
    <w:name w:val="WW8Num10z7"/>
    <w:link w:val="WW8Num10z70"/>
  </w:style>
  <w:style w:type="character" w:customStyle="1" w:styleId="WW8Num10z70">
    <w:name w:val="WW8Num10z7"/>
    <w:link w:val="WW8Num10z7"/>
  </w:style>
  <w:style w:type="paragraph" w:customStyle="1" w:styleId="WW8Num29z2">
    <w:name w:val="WW8Num29z2"/>
    <w:link w:val="WW8Num29z20"/>
  </w:style>
  <w:style w:type="character" w:customStyle="1" w:styleId="WW8Num29z20">
    <w:name w:val="WW8Num29z2"/>
    <w:link w:val="WW8Num29z2"/>
  </w:style>
  <w:style w:type="paragraph" w:customStyle="1" w:styleId="1c">
    <w:name w:val="Название объекта1"/>
    <w:basedOn w:val="a"/>
    <w:link w:val="1d"/>
    <w:pPr>
      <w:spacing w:before="120" w:after="120"/>
    </w:pPr>
    <w:rPr>
      <w:i/>
    </w:rPr>
  </w:style>
  <w:style w:type="character" w:customStyle="1" w:styleId="1d">
    <w:name w:val="Название объекта1"/>
    <w:basedOn w:val="11"/>
    <w:link w:val="1c"/>
    <w:rPr>
      <w:i/>
      <w:sz w:val="24"/>
    </w:rPr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customStyle="1" w:styleId="WW8Num11z1">
    <w:name w:val="WW8Num11z1"/>
    <w:link w:val="WW8Num11z10"/>
  </w:style>
  <w:style w:type="character" w:customStyle="1" w:styleId="WW8Num11z10">
    <w:name w:val="WW8Num11z1"/>
    <w:link w:val="WW8Num11z1"/>
  </w:style>
  <w:style w:type="paragraph" w:customStyle="1" w:styleId="WW8Num18z2">
    <w:name w:val="WW8Num18z2"/>
    <w:link w:val="WW8Num18z20"/>
  </w:style>
  <w:style w:type="character" w:customStyle="1" w:styleId="WW8Num18z20">
    <w:name w:val="WW8Num18z2"/>
    <w:link w:val="WW8Num18z2"/>
  </w:style>
  <w:style w:type="paragraph" w:customStyle="1" w:styleId="WW8Num15z4">
    <w:name w:val="WW8Num15z4"/>
    <w:link w:val="WW8Num15z40"/>
  </w:style>
  <w:style w:type="character" w:customStyle="1" w:styleId="WW8Num15z40">
    <w:name w:val="WW8Num15z4"/>
    <w:link w:val="WW8Num15z4"/>
  </w:style>
  <w:style w:type="paragraph" w:customStyle="1" w:styleId="WW8Num14z5">
    <w:name w:val="WW8Num14z5"/>
    <w:link w:val="WW8Num14z50"/>
  </w:style>
  <w:style w:type="character" w:customStyle="1" w:styleId="WW8Num14z50">
    <w:name w:val="WW8Num14z5"/>
    <w:link w:val="WW8Num14z5"/>
  </w:style>
  <w:style w:type="paragraph" w:customStyle="1" w:styleId="1e">
    <w:name w:val="Текст1"/>
    <w:basedOn w:val="a"/>
    <w:link w:val="1f"/>
    <w:rPr>
      <w:rFonts w:ascii="Courier New" w:hAnsi="Courier New"/>
      <w:sz w:val="20"/>
    </w:rPr>
  </w:style>
  <w:style w:type="character" w:customStyle="1" w:styleId="1f">
    <w:name w:val="Текст1"/>
    <w:basedOn w:val="11"/>
    <w:link w:val="1e"/>
    <w:rPr>
      <w:rFonts w:ascii="Courier New" w:hAnsi="Courier New"/>
      <w:sz w:val="20"/>
    </w:rPr>
  </w:style>
  <w:style w:type="paragraph" w:customStyle="1" w:styleId="WW8Num31z1">
    <w:name w:val="WW8Num31z1"/>
    <w:link w:val="WW8Num31z10"/>
  </w:style>
  <w:style w:type="character" w:customStyle="1" w:styleId="WW8Num31z10">
    <w:name w:val="WW8Num31z1"/>
    <w:link w:val="WW8Num31z1"/>
  </w:style>
  <w:style w:type="character" w:customStyle="1" w:styleId="50">
    <w:name w:val="Заголовок 5 Знак"/>
    <w:basedOn w:val="11"/>
    <w:link w:val="5"/>
    <w:rPr>
      <w:b/>
      <w:sz w:val="28"/>
    </w:rPr>
  </w:style>
  <w:style w:type="paragraph" w:customStyle="1" w:styleId="WW8Num29z4">
    <w:name w:val="WW8Num29z4"/>
    <w:link w:val="WW8Num29z40"/>
  </w:style>
  <w:style w:type="character" w:customStyle="1" w:styleId="WW8Num29z40">
    <w:name w:val="WW8Num29z4"/>
    <w:link w:val="WW8Num29z4"/>
  </w:style>
  <w:style w:type="paragraph" w:customStyle="1" w:styleId="WW8Num31z6">
    <w:name w:val="WW8Num31z6"/>
    <w:link w:val="WW8Num31z60"/>
  </w:style>
  <w:style w:type="character" w:customStyle="1" w:styleId="WW8Num31z60">
    <w:name w:val="WW8Num31z6"/>
    <w:link w:val="WW8Num31z6"/>
  </w:style>
  <w:style w:type="paragraph" w:customStyle="1" w:styleId="af7">
    <w:name w:val="Текст примечания Знак"/>
    <w:basedOn w:val="17"/>
    <w:link w:val="af8"/>
  </w:style>
  <w:style w:type="character" w:customStyle="1" w:styleId="af8">
    <w:name w:val="Текст примечания Знак"/>
    <w:basedOn w:val="19"/>
    <w:link w:val="af7"/>
  </w:style>
  <w:style w:type="paragraph" w:customStyle="1" w:styleId="WW8Num26z6">
    <w:name w:val="WW8Num26z6"/>
    <w:link w:val="WW8Num26z60"/>
  </w:style>
  <w:style w:type="character" w:customStyle="1" w:styleId="WW8Num26z60">
    <w:name w:val="WW8Num26z6"/>
    <w:link w:val="WW8Num26z6"/>
  </w:style>
  <w:style w:type="paragraph" w:customStyle="1" w:styleId="WW8Num26z1">
    <w:name w:val="WW8Num26z1"/>
    <w:link w:val="WW8Num26z10"/>
  </w:style>
  <w:style w:type="character" w:customStyle="1" w:styleId="WW8Num26z10">
    <w:name w:val="WW8Num26z1"/>
    <w:link w:val="WW8Num26z1"/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WW8Num15z3">
    <w:name w:val="WW8Num15z3"/>
    <w:link w:val="WW8Num15z30"/>
  </w:style>
  <w:style w:type="character" w:customStyle="1" w:styleId="WW8Num15z30">
    <w:name w:val="WW8Num15z3"/>
    <w:link w:val="WW8Num15z3"/>
  </w:style>
  <w:style w:type="paragraph" w:customStyle="1" w:styleId="WW8Num22z4">
    <w:name w:val="WW8Num22z4"/>
    <w:link w:val="WW8Num22z40"/>
  </w:style>
  <w:style w:type="character" w:customStyle="1" w:styleId="WW8Num22z40">
    <w:name w:val="WW8Num22z4"/>
    <w:link w:val="WW8Num22z4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20z4">
    <w:name w:val="WW8Num20z4"/>
    <w:link w:val="WW8Num20z40"/>
  </w:style>
  <w:style w:type="character" w:customStyle="1" w:styleId="WW8Num20z40">
    <w:name w:val="WW8Num20z4"/>
    <w:link w:val="WW8Num20z4"/>
  </w:style>
  <w:style w:type="paragraph" w:customStyle="1" w:styleId="WW8Num14z8">
    <w:name w:val="WW8Num14z8"/>
    <w:link w:val="WW8Num14z80"/>
  </w:style>
  <w:style w:type="character" w:customStyle="1" w:styleId="WW8Num14z80">
    <w:name w:val="WW8Num14z8"/>
    <w:link w:val="WW8Num14z8"/>
  </w:style>
  <w:style w:type="paragraph" w:customStyle="1" w:styleId="29">
    <w:name w:val="Основной шрифт абзаца2"/>
    <w:link w:val="2a"/>
  </w:style>
  <w:style w:type="character" w:customStyle="1" w:styleId="2a">
    <w:name w:val="Основной шрифт абзаца2"/>
    <w:link w:val="29"/>
  </w:style>
  <w:style w:type="character" w:customStyle="1" w:styleId="10">
    <w:name w:val="Заголовок 1 Знак"/>
    <w:basedOn w:val="11"/>
    <w:link w:val="1"/>
    <w:rPr>
      <w:sz w:val="28"/>
    </w:rPr>
  </w:style>
  <w:style w:type="paragraph" w:customStyle="1" w:styleId="WW8Num32z3">
    <w:name w:val="WW8Num32z3"/>
    <w:link w:val="WW8Num32z30"/>
  </w:style>
  <w:style w:type="character" w:customStyle="1" w:styleId="WW8Num32z30">
    <w:name w:val="WW8Num32z3"/>
    <w:link w:val="WW8Num32z3"/>
  </w:style>
  <w:style w:type="paragraph" w:customStyle="1" w:styleId="WW8Num22z0">
    <w:name w:val="WW8Num22z0"/>
    <w:link w:val="WW8Num22z00"/>
  </w:style>
  <w:style w:type="character" w:customStyle="1" w:styleId="WW8Num22z00">
    <w:name w:val="WW8Num22z0"/>
    <w:link w:val="WW8Num22z0"/>
  </w:style>
  <w:style w:type="paragraph" w:customStyle="1" w:styleId="WW8Num28z0">
    <w:name w:val="WW8Num28z0"/>
    <w:link w:val="WW8Num28z00"/>
  </w:style>
  <w:style w:type="character" w:customStyle="1" w:styleId="WW8Num28z00">
    <w:name w:val="WW8Num28z0"/>
    <w:link w:val="WW8Num28z0"/>
  </w:style>
  <w:style w:type="paragraph" w:customStyle="1" w:styleId="17">
    <w:name w:val="Основной шрифт абзаца1"/>
    <w:link w:val="19"/>
  </w:style>
  <w:style w:type="character" w:customStyle="1" w:styleId="19">
    <w:name w:val="Основной шрифт абзаца1"/>
    <w:link w:val="17"/>
  </w:style>
  <w:style w:type="paragraph" w:styleId="af9">
    <w:name w:val="Revision"/>
    <w:link w:val="afa"/>
    <w:rPr>
      <w:sz w:val="24"/>
    </w:rPr>
  </w:style>
  <w:style w:type="character" w:customStyle="1" w:styleId="afa">
    <w:name w:val="Рецензия Знак"/>
    <w:link w:val="af9"/>
    <w:rPr>
      <w:sz w:val="24"/>
    </w:rPr>
  </w:style>
  <w:style w:type="paragraph" w:customStyle="1" w:styleId="WW8Num21z0">
    <w:name w:val="WW8Num21z0"/>
    <w:link w:val="WW8Num21z00"/>
  </w:style>
  <w:style w:type="character" w:customStyle="1" w:styleId="WW8Num21z00">
    <w:name w:val="WW8Num21z0"/>
    <w:link w:val="WW8Num21z0"/>
  </w:style>
  <w:style w:type="paragraph" w:styleId="afb">
    <w:name w:val="Balloon Text"/>
    <w:basedOn w:val="a"/>
    <w:link w:val="1f0"/>
    <w:rPr>
      <w:rFonts w:ascii="Tahoma" w:hAnsi="Tahoma"/>
      <w:sz w:val="16"/>
    </w:rPr>
  </w:style>
  <w:style w:type="character" w:customStyle="1" w:styleId="1f0">
    <w:name w:val="Текст выноски Знак1"/>
    <w:basedOn w:val="11"/>
    <w:link w:val="afb"/>
    <w:rPr>
      <w:rFonts w:ascii="Tahoma" w:hAnsi="Tahoma"/>
      <w:sz w:val="16"/>
    </w:rPr>
  </w:style>
  <w:style w:type="paragraph" w:customStyle="1" w:styleId="WW8Num32z4">
    <w:name w:val="WW8Num32z4"/>
    <w:link w:val="WW8Num32z40"/>
  </w:style>
  <w:style w:type="character" w:customStyle="1" w:styleId="WW8Num32z40">
    <w:name w:val="WW8Num32z4"/>
    <w:link w:val="WW8Num32z4"/>
  </w:style>
  <w:style w:type="paragraph" w:customStyle="1" w:styleId="WW8Num12z8">
    <w:name w:val="WW8Num12z8"/>
    <w:link w:val="WW8Num12z80"/>
  </w:style>
  <w:style w:type="character" w:customStyle="1" w:styleId="WW8Num12z80">
    <w:name w:val="WW8Num12z8"/>
    <w:link w:val="WW8Num12z8"/>
  </w:style>
  <w:style w:type="paragraph" w:customStyle="1" w:styleId="WW8Num28z4">
    <w:name w:val="WW8Num28z4"/>
    <w:link w:val="WW8Num28z40"/>
  </w:style>
  <w:style w:type="character" w:customStyle="1" w:styleId="WW8Num28z40">
    <w:name w:val="WW8Num28z4"/>
    <w:link w:val="WW8Num28z4"/>
  </w:style>
  <w:style w:type="paragraph" w:customStyle="1" w:styleId="WW8Num17z7">
    <w:name w:val="WW8Num17z7"/>
    <w:link w:val="WW8Num17z70"/>
  </w:style>
  <w:style w:type="character" w:customStyle="1" w:styleId="WW8Num17z70">
    <w:name w:val="WW8Num17z7"/>
    <w:link w:val="WW8Num17z7"/>
  </w:style>
  <w:style w:type="paragraph" w:customStyle="1" w:styleId="WW8Num26z8">
    <w:name w:val="WW8Num26z8"/>
    <w:link w:val="WW8Num26z80"/>
  </w:style>
  <w:style w:type="character" w:customStyle="1" w:styleId="WW8Num26z80">
    <w:name w:val="WW8Num26z8"/>
    <w:link w:val="WW8Num26z8"/>
  </w:style>
  <w:style w:type="paragraph" w:customStyle="1" w:styleId="1f1">
    <w:name w:val="Замещающий текст1"/>
    <w:link w:val="1f2"/>
    <w:rPr>
      <w:color w:val="808080"/>
    </w:rPr>
  </w:style>
  <w:style w:type="character" w:customStyle="1" w:styleId="1f2">
    <w:name w:val="Замещающий текст1"/>
    <w:link w:val="1f1"/>
    <w:rPr>
      <w:color w:val="808080"/>
    </w:rPr>
  </w:style>
  <w:style w:type="paragraph" w:customStyle="1" w:styleId="WW8Num30z2">
    <w:name w:val="WW8Num30z2"/>
    <w:link w:val="WW8Num30z20"/>
  </w:style>
  <w:style w:type="character" w:customStyle="1" w:styleId="WW8Num30z20">
    <w:name w:val="WW8Num30z2"/>
    <w:link w:val="WW8Num30z2"/>
  </w:style>
  <w:style w:type="paragraph" w:customStyle="1" w:styleId="WW8Num14z6">
    <w:name w:val="WW8Num14z6"/>
    <w:link w:val="WW8Num14z60"/>
  </w:style>
  <w:style w:type="character" w:customStyle="1" w:styleId="WW8Num14z60">
    <w:name w:val="WW8Num14z6"/>
    <w:link w:val="WW8Num14z6"/>
  </w:style>
  <w:style w:type="paragraph" w:customStyle="1" w:styleId="WW8Num26z7">
    <w:name w:val="WW8Num26z7"/>
    <w:link w:val="WW8Num26z70"/>
  </w:style>
  <w:style w:type="character" w:customStyle="1" w:styleId="WW8Num26z70">
    <w:name w:val="WW8Num26z7"/>
    <w:link w:val="WW8Num26z7"/>
  </w:style>
  <w:style w:type="paragraph" w:customStyle="1" w:styleId="2b">
    <w:name w:val="Гиперссылка2"/>
    <w:link w:val="afc"/>
    <w:rPr>
      <w:color w:val="0000FF"/>
      <w:u w:val="single"/>
    </w:rPr>
  </w:style>
  <w:style w:type="character" w:styleId="afc">
    <w:name w:val="Hyperlink"/>
    <w:link w:val="2b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1"/>
    <w:link w:val="8"/>
    <w:rPr>
      <w:sz w:val="28"/>
    </w:rPr>
  </w:style>
  <w:style w:type="paragraph" w:customStyle="1" w:styleId="WW8Num32z1">
    <w:name w:val="WW8Num32z1"/>
    <w:link w:val="WW8Num32z10"/>
  </w:style>
  <w:style w:type="character" w:customStyle="1" w:styleId="WW8Num32z10">
    <w:name w:val="WW8Num32z1"/>
    <w:link w:val="WW8Num32z1"/>
  </w:style>
  <w:style w:type="paragraph" w:customStyle="1" w:styleId="WW8Num19z8">
    <w:name w:val="WW8Num19z8"/>
    <w:link w:val="WW8Num19z80"/>
  </w:style>
  <w:style w:type="character" w:customStyle="1" w:styleId="WW8Num19z80">
    <w:name w:val="WW8Num19z8"/>
    <w:link w:val="WW8Num19z8"/>
  </w:style>
  <w:style w:type="paragraph" w:customStyle="1" w:styleId="WW8Num17z2">
    <w:name w:val="WW8Num17z2"/>
    <w:link w:val="WW8Num17z20"/>
  </w:style>
  <w:style w:type="character" w:customStyle="1" w:styleId="WW8Num17z20">
    <w:name w:val="WW8Num17z2"/>
    <w:link w:val="WW8Num17z2"/>
  </w:style>
  <w:style w:type="paragraph" w:styleId="1f3">
    <w:name w:val="toc 1"/>
    <w:next w:val="a"/>
    <w:link w:val="1f4"/>
    <w:uiPriority w:val="39"/>
    <w:rPr>
      <w:rFonts w:ascii="XO Thames" w:hAnsi="XO Thames"/>
      <w:b/>
      <w:sz w:val="28"/>
    </w:rPr>
  </w:style>
  <w:style w:type="character" w:customStyle="1" w:styleId="1f4">
    <w:name w:val="Оглавление 1 Знак"/>
    <w:link w:val="1f3"/>
    <w:rPr>
      <w:rFonts w:ascii="XO Thames" w:hAnsi="XO Thames"/>
      <w:b/>
      <w:sz w:val="28"/>
    </w:rPr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18z3">
    <w:name w:val="WW8Num18z3"/>
    <w:link w:val="WW8Num18z30"/>
  </w:style>
  <w:style w:type="character" w:customStyle="1" w:styleId="WW8Num18z30">
    <w:name w:val="WW8Num18z3"/>
    <w:link w:val="WW8Num18z3"/>
  </w:style>
  <w:style w:type="paragraph" w:customStyle="1" w:styleId="WW8Num22z2">
    <w:name w:val="WW8Num22z2"/>
    <w:link w:val="WW8Num22z20"/>
  </w:style>
  <w:style w:type="character" w:customStyle="1" w:styleId="WW8Num22z20">
    <w:name w:val="WW8Num22z2"/>
    <w:link w:val="WW8Num22z2"/>
  </w:style>
  <w:style w:type="paragraph" w:customStyle="1" w:styleId="WW8Num10z8">
    <w:name w:val="WW8Num10z8"/>
    <w:link w:val="WW8Num10z80"/>
  </w:style>
  <w:style w:type="character" w:customStyle="1" w:styleId="WW8Num10z80">
    <w:name w:val="WW8Num10z8"/>
    <w:link w:val="WW8Num10z8"/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paragraph" w:customStyle="1" w:styleId="WW8Num30z8">
    <w:name w:val="WW8Num30z8"/>
    <w:link w:val="WW8Num30z80"/>
  </w:style>
  <w:style w:type="character" w:customStyle="1" w:styleId="WW8Num30z80">
    <w:name w:val="WW8Num30z8"/>
    <w:link w:val="WW8Num30z8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WW8Num27z0">
    <w:name w:val="WW8Num27z0"/>
    <w:link w:val="WW8Num27z00"/>
  </w:style>
  <w:style w:type="character" w:customStyle="1" w:styleId="WW8Num27z00">
    <w:name w:val="WW8Num27z0"/>
    <w:link w:val="WW8Num27z0"/>
  </w:style>
  <w:style w:type="paragraph" w:customStyle="1" w:styleId="WW8Num26z2">
    <w:name w:val="WW8Num26z2"/>
    <w:link w:val="WW8Num26z20"/>
  </w:style>
  <w:style w:type="character" w:customStyle="1" w:styleId="WW8Num26z20">
    <w:name w:val="WW8Num26z2"/>
    <w:link w:val="WW8Num26z2"/>
  </w:style>
  <w:style w:type="paragraph" w:customStyle="1" w:styleId="WW8Num10z1">
    <w:name w:val="WW8Num10z1"/>
    <w:link w:val="WW8Num10z10"/>
  </w:style>
  <w:style w:type="character" w:customStyle="1" w:styleId="WW8Num10z10">
    <w:name w:val="WW8Num10z1"/>
    <w:link w:val="WW8Num10z1"/>
  </w:style>
  <w:style w:type="paragraph" w:customStyle="1" w:styleId="WW8Num27z8">
    <w:name w:val="WW8Num27z8"/>
    <w:link w:val="WW8Num27z80"/>
  </w:style>
  <w:style w:type="character" w:customStyle="1" w:styleId="WW8Num27z80">
    <w:name w:val="WW8Num27z8"/>
    <w:link w:val="WW8Num27z8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34z6">
    <w:name w:val="WW8Num34z6"/>
    <w:link w:val="WW8Num34z60"/>
  </w:style>
  <w:style w:type="character" w:customStyle="1" w:styleId="WW8Num34z60">
    <w:name w:val="WW8Num34z6"/>
    <w:link w:val="WW8Num34z6"/>
  </w:style>
  <w:style w:type="paragraph" w:customStyle="1" w:styleId="WW8Num15z6">
    <w:name w:val="WW8Num15z6"/>
    <w:link w:val="WW8Num15z60"/>
  </w:style>
  <w:style w:type="character" w:customStyle="1" w:styleId="WW8Num15z60">
    <w:name w:val="WW8Num15z6"/>
    <w:link w:val="WW8Num15z6"/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WW8Num28z1">
    <w:name w:val="WW8Num28z1"/>
    <w:link w:val="WW8Num28z10"/>
  </w:style>
  <w:style w:type="character" w:customStyle="1" w:styleId="WW8Num28z10">
    <w:name w:val="WW8Num28z1"/>
    <w:link w:val="WW8Num28z1"/>
  </w:style>
  <w:style w:type="paragraph" w:customStyle="1" w:styleId="WW8Num22z3">
    <w:name w:val="WW8Num22z3"/>
    <w:link w:val="WW8Num22z30"/>
  </w:style>
  <w:style w:type="character" w:customStyle="1" w:styleId="WW8Num22z30">
    <w:name w:val="WW8Num22z3"/>
    <w:link w:val="WW8Num22z3"/>
  </w:style>
  <w:style w:type="paragraph" w:customStyle="1" w:styleId="WW8Num32z0">
    <w:name w:val="WW8Num32z0"/>
    <w:link w:val="WW8Num32z00"/>
  </w:style>
  <w:style w:type="character" w:customStyle="1" w:styleId="WW8Num32z00">
    <w:name w:val="WW8Num32z0"/>
    <w:link w:val="WW8Num32z0"/>
  </w:style>
  <w:style w:type="paragraph" w:customStyle="1" w:styleId="WW8Num25z5">
    <w:name w:val="WW8Num25z5"/>
    <w:link w:val="WW8Num25z50"/>
  </w:style>
  <w:style w:type="character" w:customStyle="1" w:styleId="WW8Num25z50">
    <w:name w:val="WW8Num25z5"/>
    <w:link w:val="WW8Num25z5"/>
  </w:style>
  <w:style w:type="paragraph" w:customStyle="1" w:styleId="WW8Num25z1">
    <w:name w:val="WW8Num25z1"/>
    <w:link w:val="WW8Num25z10"/>
  </w:style>
  <w:style w:type="character" w:customStyle="1" w:styleId="WW8Num25z10">
    <w:name w:val="WW8Num25z1"/>
    <w:link w:val="WW8Num25z1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WW8Num10z3">
    <w:name w:val="WW8Num10z3"/>
    <w:link w:val="WW8Num10z30"/>
  </w:style>
  <w:style w:type="character" w:customStyle="1" w:styleId="WW8Num10z30">
    <w:name w:val="WW8Num10z3"/>
    <w:link w:val="WW8Num10z3"/>
  </w:style>
  <w:style w:type="paragraph" w:customStyle="1" w:styleId="WW8Num33z1">
    <w:name w:val="WW8Num33z1"/>
    <w:link w:val="WW8Num33z10"/>
  </w:style>
  <w:style w:type="character" w:customStyle="1" w:styleId="WW8Num33z10">
    <w:name w:val="WW8Num33z1"/>
    <w:link w:val="WW8Num33z1"/>
  </w:style>
  <w:style w:type="paragraph" w:customStyle="1" w:styleId="WW8Num16z7">
    <w:name w:val="WW8Num16z7"/>
    <w:link w:val="WW8Num16z70"/>
  </w:style>
  <w:style w:type="character" w:customStyle="1" w:styleId="WW8Num16z70">
    <w:name w:val="WW8Num16z7"/>
    <w:link w:val="WW8Num16z7"/>
  </w:style>
  <w:style w:type="paragraph" w:customStyle="1" w:styleId="WW8Num23z3">
    <w:name w:val="WW8Num23z3"/>
    <w:link w:val="WW8Num23z30"/>
  </w:style>
  <w:style w:type="character" w:customStyle="1" w:styleId="WW8Num23z30">
    <w:name w:val="WW8Num23z3"/>
    <w:link w:val="WW8Num23z3"/>
  </w:style>
  <w:style w:type="paragraph" w:customStyle="1" w:styleId="WW8Num25z6">
    <w:name w:val="WW8Num25z6"/>
    <w:link w:val="WW8Num25z60"/>
  </w:style>
  <w:style w:type="character" w:customStyle="1" w:styleId="WW8Num25z60">
    <w:name w:val="WW8Num25z6"/>
    <w:link w:val="WW8Num25z6"/>
  </w:style>
  <w:style w:type="paragraph" w:customStyle="1" w:styleId="WW8Num15z2">
    <w:name w:val="WW8Num15z2"/>
    <w:link w:val="WW8Num15z20"/>
  </w:style>
  <w:style w:type="character" w:customStyle="1" w:styleId="WW8Num15z20">
    <w:name w:val="WW8Num15z2"/>
    <w:link w:val="WW8Num15z2"/>
  </w:style>
  <w:style w:type="paragraph" w:customStyle="1" w:styleId="afd">
    <w:name w:val="Содержимое врезки"/>
    <w:basedOn w:val="a"/>
    <w:link w:val="afe"/>
  </w:style>
  <w:style w:type="character" w:customStyle="1" w:styleId="afe">
    <w:name w:val="Содержимое врезки"/>
    <w:basedOn w:val="11"/>
    <w:link w:val="afd"/>
    <w:rPr>
      <w:sz w:val="24"/>
    </w:rPr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17z8">
    <w:name w:val="WW8Num17z8"/>
    <w:link w:val="WW8Num17z80"/>
  </w:style>
  <w:style w:type="character" w:customStyle="1" w:styleId="WW8Num17z80">
    <w:name w:val="WW8Num17z8"/>
    <w:link w:val="WW8Num17z8"/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WW8Num30z0">
    <w:name w:val="WW8Num30z0"/>
    <w:link w:val="WW8Num30z00"/>
  </w:style>
  <w:style w:type="character" w:customStyle="1" w:styleId="WW8Num30z00">
    <w:name w:val="WW8Num30z0"/>
    <w:link w:val="WW8Num30z0"/>
  </w:style>
  <w:style w:type="paragraph" w:customStyle="1" w:styleId="WW8Num12z1">
    <w:name w:val="WW8Num12z1"/>
    <w:link w:val="WW8Num12z10"/>
  </w:style>
  <w:style w:type="character" w:customStyle="1" w:styleId="WW8Num12z10">
    <w:name w:val="WW8Num12z1"/>
    <w:link w:val="WW8Num12z1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18z8">
    <w:name w:val="WW8Num18z8"/>
    <w:link w:val="WW8Num18z80"/>
  </w:style>
  <w:style w:type="character" w:customStyle="1" w:styleId="WW8Num18z80">
    <w:name w:val="WW8Num18z8"/>
    <w:link w:val="WW8Num18z8"/>
  </w:style>
  <w:style w:type="paragraph" w:customStyle="1" w:styleId="WW8Num29z0">
    <w:name w:val="WW8Num29z0"/>
    <w:link w:val="WW8Num29z00"/>
  </w:style>
  <w:style w:type="character" w:customStyle="1" w:styleId="WW8Num29z00">
    <w:name w:val="WW8Num29z0"/>
    <w:link w:val="WW8Num29z0"/>
  </w:style>
  <w:style w:type="paragraph" w:customStyle="1" w:styleId="WW8Num30z6">
    <w:name w:val="WW8Num30z6"/>
    <w:link w:val="WW8Num30z60"/>
  </w:style>
  <w:style w:type="character" w:customStyle="1" w:styleId="WW8Num30z60">
    <w:name w:val="WW8Num30z6"/>
    <w:link w:val="WW8Num30z6"/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WW8Num27z7">
    <w:name w:val="WW8Num27z7"/>
    <w:link w:val="WW8Num27z70"/>
  </w:style>
  <w:style w:type="character" w:customStyle="1" w:styleId="WW8Num27z70">
    <w:name w:val="WW8Num27z7"/>
    <w:link w:val="WW8Num27z7"/>
  </w:style>
  <w:style w:type="paragraph" w:customStyle="1" w:styleId="1f5">
    <w:name w:val="Знак Знак1 Знак"/>
    <w:basedOn w:val="a"/>
    <w:link w:val="1f6"/>
    <w:pPr>
      <w:spacing w:after="160" w:line="240" w:lineRule="exact"/>
    </w:pPr>
    <w:rPr>
      <w:rFonts w:ascii="Verdana" w:hAnsi="Verdana"/>
      <w:sz w:val="20"/>
    </w:rPr>
  </w:style>
  <w:style w:type="character" w:customStyle="1" w:styleId="1f6">
    <w:name w:val="Знак Знак1 Знак"/>
    <w:basedOn w:val="11"/>
    <w:link w:val="1f5"/>
    <w:rPr>
      <w:rFonts w:ascii="Verdana" w:hAnsi="Verdana"/>
      <w:sz w:val="20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customStyle="1" w:styleId="WW8Num16z2">
    <w:name w:val="WW8Num16z2"/>
    <w:link w:val="WW8Num16z20"/>
  </w:style>
  <w:style w:type="character" w:customStyle="1" w:styleId="WW8Num16z20">
    <w:name w:val="WW8Num16z2"/>
    <w:link w:val="WW8Num16z2"/>
  </w:style>
  <w:style w:type="paragraph" w:customStyle="1" w:styleId="WW8Num33z3">
    <w:name w:val="WW8Num33z3"/>
    <w:link w:val="WW8Num33z30"/>
  </w:style>
  <w:style w:type="character" w:customStyle="1" w:styleId="WW8Num33z30">
    <w:name w:val="WW8Num33z3"/>
    <w:link w:val="WW8Num33z3"/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customStyle="1" w:styleId="WW8Num20z6">
    <w:name w:val="WW8Num20z6"/>
    <w:link w:val="WW8Num20z60"/>
  </w:style>
  <w:style w:type="character" w:customStyle="1" w:styleId="WW8Num20z60">
    <w:name w:val="WW8Num20z6"/>
    <w:link w:val="WW8Num20z6"/>
  </w:style>
  <w:style w:type="paragraph" w:customStyle="1" w:styleId="WW8Num28z7">
    <w:name w:val="WW8Num28z7"/>
    <w:link w:val="WW8Num28z70"/>
  </w:style>
  <w:style w:type="character" w:customStyle="1" w:styleId="WW8Num28z70">
    <w:name w:val="WW8Num28z7"/>
    <w:link w:val="WW8Num28z7"/>
  </w:style>
  <w:style w:type="paragraph" w:customStyle="1" w:styleId="WW8Num34z5">
    <w:name w:val="WW8Num34z5"/>
    <w:link w:val="WW8Num34z50"/>
  </w:style>
  <w:style w:type="character" w:customStyle="1" w:styleId="WW8Num34z50">
    <w:name w:val="WW8Num34z5"/>
    <w:link w:val="WW8Num34z5"/>
  </w:style>
  <w:style w:type="paragraph" w:customStyle="1" w:styleId="WW8Num33z4">
    <w:name w:val="WW8Num33z4"/>
    <w:link w:val="WW8Num33z40"/>
  </w:style>
  <w:style w:type="character" w:customStyle="1" w:styleId="WW8Num33z40">
    <w:name w:val="WW8Num33z4"/>
    <w:link w:val="WW8Num33z4"/>
  </w:style>
  <w:style w:type="paragraph" w:customStyle="1" w:styleId="WW8Num20z3">
    <w:name w:val="WW8Num20z3"/>
    <w:link w:val="WW8Num20z30"/>
  </w:style>
  <w:style w:type="character" w:customStyle="1" w:styleId="WW8Num20z30">
    <w:name w:val="WW8Num20z3"/>
    <w:link w:val="WW8Num20z3"/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customStyle="1" w:styleId="WW8Num22z7">
    <w:name w:val="WW8Num22z7"/>
    <w:link w:val="WW8Num22z70"/>
  </w:style>
  <w:style w:type="character" w:customStyle="1" w:styleId="WW8Num22z70">
    <w:name w:val="WW8Num22z7"/>
    <w:link w:val="WW8Num22z7"/>
  </w:style>
  <w:style w:type="paragraph" w:customStyle="1" w:styleId="WW8Num26z0">
    <w:name w:val="WW8Num26z0"/>
    <w:link w:val="WW8Num26z00"/>
  </w:style>
  <w:style w:type="character" w:customStyle="1" w:styleId="WW8Num26z00">
    <w:name w:val="WW8Num26z0"/>
    <w:link w:val="WW8Num26z0"/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1f7">
    <w:name w:val="Знак примечания1"/>
    <w:link w:val="1f8"/>
    <w:rPr>
      <w:sz w:val="16"/>
    </w:rPr>
  </w:style>
  <w:style w:type="character" w:customStyle="1" w:styleId="1f8">
    <w:name w:val="Знак примечания1"/>
    <w:link w:val="1f7"/>
    <w:rPr>
      <w:sz w:val="16"/>
    </w:rPr>
  </w:style>
  <w:style w:type="paragraph" w:customStyle="1" w:styleId="WW8Num12z3">
    <w:name w:val="WW8Num12z3"/>
    <w:link w:val="WW8Num12z30"/>
  </w:style>
  <w:style w:type="character" w:customStyle="1" w:styleId="WW8Num12z30">
    <w:name w:val="WW8Num12z3"/>
    <w:link w:val="WW8Num12z3"/>
  </w:style>
  <w:style w:type="paragraph" w:customStyle="1" w:styleId="WW8Num32z5">
    <w:name w:val="WW8Num32z5"/>
    <w:link w:val="WW8Num32z50"/>
  </w:style>
  <w:style w:type="character" w:customStyle="1" w:styleId="WW8Num32z50">
    <w:name w:val="WW8Num32z5"/>
    <w:link w:val="WW8Num32z5"/>
  </w:style>
  <w:style w:type="paragraph" w:customStyle="1" w:styleId="WW8Num30z7">
    <w:name w:val="WW8Num30z7"/>
    <w:link w:val="WW8Num30z70"/>
  </w:style>
  <w:style w:type="character" w:customStyle="1" w:styleId="WW8Num30z70">
    <w:name w:val="WW8Num30z7"/>
    <w:link w:val="WW8Num30z7"/>
  </w:style>
  <w:style w:type="paragraph" w:styleId="aff">
    <w:name w:val="caption"/>
    <w:basedOn w:val="a"/>
    <w:link w:val="aff0"/>
    <w:pPr>
      <w:spacing w:before="120" w:after="120"/>
    </w:pPr>
    <w:rPr>
      <w:i/>
    </w:rPr>
  </w:style>
  <w:style w:type="character" w:customStyle="1" w:styleId="aff0">
    <w:name w:val="Название объекта Знак"/>
    <w:basedOn w:val="11"/>
    <w:link w:val="aff"/>
    <w:rPr>
      <w:i/>
      <w:sz w:val="24"/>
    </w:rPr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24z2">
    <w:name w:val="WW8Num24z2"/>
    <w:link w:val="WW8Num24z20"/>
  </w:style>
  <w:style w:type="character" w:customStyle="1" w:styleId="WW8Num24z20">
    <w:name w:val="WW8Num24z2"/>
    <w:link w:val="WW8Num24z2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25z7">
    <w:name w:val="WW8Num25z7"/>
    <w:link w:val="WW8Num25z70"/>
  </w:style>
  <w:style w:type="character" w:customStyle="1" w:styleId="WW8Num25z70">
    <w:name w:val="WW8Num25z7"/>
    <w:link w:val="WW8Num25z7"/>
  </w:style>
  <w:style w:type="paragraph" w:customStyle="1" w:styleId="WW8Num18z7">
    <w:name w:val="WW8Num18z7"/>
    <w:link w:val="WW8Num18z70"/>
  </w:style>
  <w:style w:type="character" w:customStyle="1" w:styleId="WW8Num18z70">
    <w:name w:val="WW8Num18z7"/>
    <w:link w:val="WW8Num18z7"/>
  </w:style>
  <w:style w:type="paragraph" w:customStyle="1" w:styleId="WW8Num15z8">
    <w:name w:val="WW8Num15z8"/>
    <w:link w:val="WW8Num15z80"/>
  </w:style>
  <w:style w:type="character" w:customStyle="1" w:styleId="WW8Num15z80">
    <w:name w:val="WW8Num15z8"/>
    <w:link w:val="WW8Num15z8"/>
  </w:style>
  <w:style w:type="paragraph" w:customStyle="1" w:styleId="WW8Num11z2">
    <w:name w:val="WW8Num11z2"/>
    <w:link w:val="WW8Num11z20"/>
  </w:style>
  <w:style w:type="character" w:customStyle="1" w:styleId="WW8Num11z20">
    <w:name w:val="WW8Num11z2"/>
    <w:link w:val="WW8Num11z2"/>
  </w:style>
  <w:style w:type="paragraph" w:customStyle="1" w:styleId="ab">
    <w:name w:val="Содержимое таблицы"/>
    <w:basedOn w:val="a"/>
    <w:link w:val="ad"/>
  </w:style>
  <w:style w:type="character" w:customStyle="1" w:styleId="ad">
    <w:name w:val="Содержимое таблицы"/>
    <w:basedOn w:val="11"/>
    <w:link w:val="ab"/>
    <w:rPr>
      <w:sz w:val="24"/>
    </w:rPr>
  </w:style>
  <w:style w:type="paragraph" w:customStyle="1" w:styleId="WW8Num29z7">
    <w:name w:val="WW8Num29z7"/>
    <w:link w:val="WW8Num29z70"/>
  </w:style>
  <w:style w:type="character" w:customStyle="1" w:styleId="WW8Num29z70">
    <w:name w:val="WW8Num29z7"/>
    <w:link w:val="WW8Num29z7"/>
  </w:style>
  <w:style w:type="paragraph" w:customStyle="1" w:styleId="WW8Num12z5">
    <w:name w:val="WW8Num12z5"/>
    <w:link w:val="WW8Num12z50"/>
  </w:style>
  <w:style w:type="character" w:customStyle="1" w:styleId="WW8Num12z50">
    <w:name w:val="WW8Num12z5"/>
    <w:link w:val="WW8Num12z5"/>
  </w:style>
  <w:style w:type="paragraph" w:customStyle="1" w:styleId="WW8Num14z2">
    <w:name w:val="WW8Num14z2"/>
    <w:link w:val="WW8Num14z20"/>
  </w:style>
  <w:style w:type="character" w:customStyle="1" w:styleId="WW8Num14z20">
    <w:name w:val="WW8Num14z2"/>
    <w:link w:val="WW8Num14z2"/>
  </w:style>
  <w:style w:type="paragraph" w:customStyle="1" w:styleId="212">
    <w:name w:val="Основной текст с отступом 21"/>
    <w:basedOn w:val="a"/>
    <w:link w:val="213"/>
    <w:pPr>
      <w:ind w:left="510"/>
      <w:jc w:val="both"/>
    </w:pPr>
    <w:rPr>
      <w:sz w:val="28"/>
    </w:rPr>
  </w:style>
  <w:style w:type="character" w:customStyle="1" w:styleId="213">
    <w:name w:val="Основной текст с отступом 21"/>
    <w:basedOn w:val="11"/>
    <w:link w:val="212"/>
    <w:rPr>
      <w:sz w:val="28"/>
    </w:rPr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customStyle="1" w:styleId="WW8Num12z4">
    <w:name w:val="WW8Num12z4"/>
    <w:link w:val="WW8Num12z40"/>
  </w:style>
  <w:style w:type="character" w:customStyle="1" w:styleId="WW8Num12z40">
    <w:name w:val="WW8Num12z4"/>
    <w:link w:val="WW8Num12z4"/>
  </w:style>
  <w:style w:type="paragraph" w:customStyle="1" w:styleId="WW8Num23z8">
    <w:name w:val="WW8Num23z8"/>
    <w:link w:val="WW8Num23z80"/>
  </w:style>
  <w:style w:type="character" w:customStyle="1" w:styleId="WW8Num23z80">
    <w:name w:val="WW8Num23z8"/>
    <w:link w:val="WW8Num23z8"/>
  </w:style>
  <w:style w:type="paragraph" w:customStyle="1" w:styleId="WW8Num27z1">
    <w:name w:val="WW8Num27z1"/>
    <w:link w:val="WW8Num27z10"/>
  </w:style>
  <w:style w:type="character" w:customStyle="1" w:styleId="WW8Num27z10">
    <w:name w:val="WW8Num27z1"/>
    <w:link w:val="WW8Num27z1"/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WW8Num20z2">
    <w:name w:val="WW8Num20z2"/>
    <w:link w:val="WW8Num20z20"/>
  </w:style>
  <w:style w:type="character" w:customStyle="1" w:styleId="WW8Num20z20">
    <w:name w:val="WW8Num20z2"/>
    <w:link w:val="WW8Num20z2"/>
  </w:style>
  <w:style w:type="paragraph" w:customStyle="1" w:styleId="1f9">
    <w:name w:val="Обычный1"/>
    <w:link w:val="1fa"/>
    <w:rPr>
      <w:sz w:val="24"/>
    </w:rPr>
  </w:style>
  <w:style w:type="character" w:customStyle="1" w:styleId="1fa">
    <w:name w:val="Обычный1"/>
    <w:link w:val="1f9"/>
    <w:rPr>
      <w:sz w:val="24"/>
    </w:rPr>
  </w:style>
  <w:style w:type="paragraph" w:customStyle="1" w:styleId="35">
    <w:name w:val="Указатель3"/>
    <w:basedOn w:val="a"/>
    <w:link w:val="36"/>
  </w:style>
  <w:style w:type="character" w:customStyle="1" w:styleId="36">
    <w:name w:val="Указатель3"/>
    <w:basedOn w:val="11"/>
    <w:link w:val="35"/>
    <w:rPr>
      <w:sz w:val="24"/>
    </w:rPr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</w:style>
  <w:style w:type="paragraph" w:customStyle="1" w:styleId="aff1">
    <w:name w:val="Верхний и нижний колонтитулы"/>
    <w:basedOn w:val="a"/>
    <w:link w:val="aff2"/>
    <w:pPr>
      <w:tabs>
        <w:tab w:val="center" w:pos="4819"/>
        <w:tab w:val="right" w:pos="9638"/>
      </w:tabs>
    </w:pPr>
  </w:style>
  <w:style w:type="character" w:customStyle="1" w:styleId="aff2">
    <w:name w:val="Верхний и нижний колонтитулы"/>
    <w:basedOn w:val="11"/>
    <w:link w:val="aff1"/>
    <w:rPr>
      <w:sz w:val="24"/>
    </w:rPr>
  </w:style>
  <w:style w:type="paragraph" w:styleId="aff3">
    <w:name w:val="List Paragraph"/>
    <w:basedOn w:val="a"/>
    <w:link w:val="aff4"/>
    <w:uiPriority w:val="34"/>
    <w:qFormat/>
    <w:pPr>
      <w:ind w:left="720"/>
      <w:contextualSpacing/>
    </w:pPr>
  </w:style>
  <w:style w:type="character" w:customStyle="1" w:styleId="aff4">
    <w:name w:val="Абзац списка Знак"/>
    <w:basedOn w:val="11"/>
    <w:link w:val="aff3"/>
    <w:uiPriority w:val="34"/>
    <w:rPr>
      <w:sz w:val="24"/>
    </w:rPr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WW8Num34z8">
    <w:name w:val="WW8Num34z8"/>
    <w:link w:val="WW8Num34z80"/>
  </w:style>
  <w:style w:type="character" w:customStyle="1" w:styleId="WW8Num34z80">
    <w:name w:val="WW8Num34z8"/>
    <w:link w:val="WW8Num34z8"/>
  </w:style>
  <w:style w:type="paragraph" w:customStyle="1" w:styleId="WW8Num17z3">
    <w:name w:val="WW8Num17z3"/>
    <w:link w:val="WW8Num17z30"/>
  </w:style>
  <w:style w:type="character" w:customStyle="1" w:styleId="WW8Num17z30">
    <w:name w:val="WW8Num17z3"/>
    <w:link w:val="WW8Num17z3"/>
  </w:style>
  <w:style w:type="paragraph" w:customStyle="1" w:styleId="WW8Num18z6">
    <w:name w:val="WW8Num18z6"/>
    <w:link w:val="WW8Num18z60"/>
  </w:style>
  <w:style w:type="character" w:customStyle="1" w:styleId="WW8Num18z60">
    <w:name w:val="WW8Num18z6"/>
    <w:link w:val="WW8Num18z6"/>
  </w:style>
  <w:style w:type="paragraph" w:styleId="aff5">
    <w:name w:val="Subtitle"/>
    <w:next w:val="a"/>
    <w:link w:val="af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6">
    <w:name w:val="Подзаголовок Знак"/>
    <w:link w:val="aff5"/>
    <w:rPr>
      <w:rFonts w:ascii="XO Thames" w:hAnsi="XO Thames"/>
      <w:i/>
      <w:sz w:val="24"/>
    </w:rPr>
  </w:style>
  <w:style w:type="paragraph" w:customStyle="1" w:styleId="WW8Num16z6">
    <w:name w:val="WW8Num16z6"/>
    <w:link w:val="WW8Num16z60"/>
  </w:style>
  <w:style w:type="character" w:customStyle="1" w:styleId="WW8Num16z60">
    <w:name w:val="WW8Num16z6"/>
    <w:link w:val="WW8Num16z6"/>
  </w:style>
  <w:style w:type="paragraph" w:customStyle="1" w:styleId="WW8Num24z6">
    <w:name w:val="WW8Num24z6"/>
    <w:link w:val="WW8Num24z60"/>
  </w:style>
  <w:style w:type="character" w:customStyle="1" w:styleId="WW8Num24z60">
    <w:name w:val="WW8Num24z6"/>
    <w:link w:val="WW8Num24z6"/>
  </w:style>
  <w:style w:type="paragraph" w:customStyle="1" w:styleId="WW8Num29z8">
    <w:name w:val="WW8Num29z8"/>
    <w:link w:val="WW8Num29z80"/>
  </w:style>
  <w:style w:type="character" w:customStyle="1" w:styleId="WW8Num29z80">
    <w:name w:val="WW8Num29z8"/>
    <w:link w:val="WW8Num29z8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19z5">
    <w:name w:val="WW8Num19z5"/>
    <w:link w:val="WW8Num19z50"/>
  </w:style>
  <w:style w:type="character" w:customStyle="1" w:styleId="WW8Num19z50">
    <w:name w:val="WW8Num19z5"/>
    <w:link w:val="WW8Num19z5"/>
  </w:style>
  <w:style w:type="paragraph" w:customStyle="1" w:styleId="1fb">
    <w:name w:val="Текст примечания1"/>
    <w:basedOn w:val="a"/>
    <w:link w:val="1fc"/>
    <w:rPr>
      <w:sz w:val="20"/>
    </w:rPr>
  </w:style>
  <w:style w:type="character" w:customStyle="1" w:styleId="1fc">
    <w:name w:val="Текст примечания1"/>
    <w:basedOn w:val="11"/>
    <w:link w:val="1fb"/>
    <w:rPr>
      <w:sz w:val="20"/>
    </w:rPr>
  </w:style>
  <w:style w:type="paragraph" w:customStyle="1" w:styleId="WW8Num31z8">
    <w:name w:val="WW8Num31z8"/>
    <w:link w:val="WW8Num31z80"/>
  </w:style>
  <w:style w:type="character" w:customStyle="1" w:styleId="WW8Num31z80">
    <w:name w:val="WW8Num31z8"/>
    <w:link w:val="WW8Num31z8"/>
  </w:style>
  <w:style w:type="paragraph" w:customStyle="1" w:styleId="WW8Num11z3">
    <w:name w:val="WW8Num11z3"/>
    <w:link w:val="WW8Num11z30"/>
  </w:style>
  <w:style w:type="character" w:customStyle="1" w:styleId="WW8Num11z30">
    <w:name w:val="WW8Num11z3"/>
    <w:link w:val="WW8Num11z3"/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30z3">
    <w:name w:val="WW8Num30z3"/>
    <w:link w:val="WW8Num30z30"/>
  </w:style>
  <w:style w:type="character" w:customStyle="1" w:styleId="WW8Num30z30">
    <w:name w:val="WW8Num30z3"/>
    <w:link w:val="WW8Num30z3"/>
  </w:style>
  <w:style w:type="paragraph" w:customStyle="1" w:styleId="WW8Num31z3">
    <w:name w:val="WW8Num31z3"/>
    <w:link w:val="WW8Num31z30"/>
  </w:style>
  <w:style w:type="character" w:customStyle="1" w:styleId="WW8Num31z30">
    <w:name w:val="WW8Num31z3"/>
    <w:link w:val="WW8Num31z3"/>
  </w:style>
  <w:style w:type="paragraph" w:customStyle="1" w:styleId="WW8Num18z1">
    <w:name w:val="WW8Num18z1"/>
    <w:link w:val="WW8Num18z10"/>
  </w:style>
  <w:style w:type="character" w:customStyle="1" w:styleId="WW8Num18z10">
    <w:name w:val="WW8Num18z1"/>
    <w:link w:val="WW8Num18z1"/>
  </w:style>
  <w:style w:type="paragraph" w:customStyle="1" w:styleId="WW8Num24z7">
    <w:name w:val="WW8Num24z7"/>
    <w:link w:val="WW8Num24z70"/>
  </w:style>
  <w:style w:type="character" w:customStyle="1" w:styleId="WW8Num24z70">
    <w:name w:val="WW8Num24z7"/>
    <w:link w:val="WW8Num24z7"/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customStyle="1" w:styleId="43">
    <w:name w:val="Основной шрифт абзаца4"/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Заголовок Знак"/>
    <w:link w:val="aff7"/>
    <w:rPr>
      <w:rFonts w:ascii="XO Thames" w:hAnsi="XO Thames"/>
      <w:b/>
      <w:caps/>
      <w:sz w:val="40"/>
    </w:rPr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WW8Num30z5">
    <w:name w:val="WW8Num30z5"/>
    <w:link w:val="WW8Num30z50"/>
  </w:style>
  <w:style w:type="character" w:customStyle="1" w:styleId="WW8Num30z50">
    <w:name w:val="WW8Num30z5"/>
    <w:link w:val="WW8Num30z5"/>
  </w:style>
  <w:style w:type="character" w:customStyle="1" w:styleId="40">
    <w:name w:val="Заголовок 4 Знак"/>
    <w:basedOn w:val="11"/>
    <w:link w:val="4"/>
    <w:rPr>
      <w:sz w:val="32"/>
    </w:rPr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WW8Num24z5">
    <w:name w:val="WW8Num24z5"/>
    <w:link w:val="WW8Num24z50"/>
  </w:style>
  <w:style w:type="character" w:customStyle="1" w:styleId="WW8Num24z50">
    <w:name w:val="WW8Num24z5"/>
    <w:link w:val="WW8Num24z5"/>
  </w:style>
  <w:style w:type="paragraph" w:customStyle="1" w:styleId="WW8Num11z5">
    <w:name w:val="WW8Num11z5"/>
    <w:link w:val="WW8Num11z50"/>
  </w:style>
  <w:style w:type="character" w:customStyle="1" w:styleId="WW8Num11z50">
    <w:name w:val="WW8Num11z5"/>
    <w:link w:val="WW8Num11z5"/>
  </w:style>
  <w:style w:type="paragraph" w:styleId="aff9">
    <w:name w:val="annotation subject"/>
    <w:basedOn w:val="1fb"/>
    <w:next w:val="1fb"/>
    <w:link w:val="1fd"/>
    <w:rPr>
      <w:b/>
    </w:rPr>
  </w:style>
  <w:style w:type="character" w:customStyle="1" w:styleId="1fd">
    <w:name w:val="Тема примечания Знак1"/>
    <w:basedOn w:val="1fc"/>
    <w:link w:val="aff9"/>
    <w:rPr>
      <w:b/>
      <w:sz w:val="20"/>
    </w:rPr>
  </w:style>
  <w:style w:type="paragraph" w:styleId="affa">
    <w:name w:val="List"/>
    <w:basedOn w:val="a3"/>
    <w:link w:val="affb"/>
  </w:style>
  <w:style w:type="character" w:customStyle="1" w:styleId="affb">
    <w:name w:val="Список Знак"/>
    <w:basedOn w:val="af0"/>
    <w:link w:val="affa"/>
    <w:rPr>
      <w:sz w:val="28"/>
    </w:rPr>
  </w:style>
  <w:style w:type="paragraph" w:customStyle="1" w:styleId="WW8Num23z1">
    <w:name w:val="WW8Num23z1"/>
    <w:link w:val="WW8Num23z10"/>
  </w:style>
  <w:style w:type="character" w:customStyle="1" w:styleId="WW8Num23z10">
    <w:name w:val="WW8Num23z1"/>
    <w:link w:val="WW8Num23z1"/>
  </w:style>
  <w:style w:type="paragraph" w:customStyle="1" w:styleId="WW8Num21z3">
    <w:name w:val="WW8Num21z3"/>
    <w:link w:val="WW8Num21z30"/>
  </w:style>
  <w:style w:type="character" w:customStyle="1" w:styleId="WW8Num21z30">
    <w:name w:val="WW8Num21z3"/>
    <w:link w:val="WW8Num21z3"/>
  </w:style>
  <w:style w:type="paragraph" w:customStyle="1" w:styleId="WW8Num31z2">
    <w:name w:val="WW8Num31z2"/>
    <w:link w:val="WW8Num31z20"/>
  </w:style>
  <w:style w:type="character" w:customStyle="1" w:styleId="WW8Num31z20">
    <w:name w:val="WW8Num31z2"/>
    <w:link w:val="WW8Num31z2"/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affc">
    <w:name w:val="Текст выноски Знак"/>
    <w:link w:val="affd"/>
    <w:rPr>
      <w:rFonts w:ascii="Tahoma" w:hAnsi="Tahoma"/>
      <w:sz w:val="16"/>
    </w:rPr>
  </w:style>
  <w:style w:type="character" w:customStyle="1" w:styleId="affd">
    <w:name w:val="Текст выноски Знак"/>
    <w:link w:val="affc"/>
    <w:rPr>
      <w:rFonts w:ascii="Tahoma" w:hAnsi="Tahoma"/>
      <w:sz w:val="16"/>
    </w:rPr>
  </w:style>
  <w:style w:type="character" w:customStyle="1" w:styleId="20">
    <w:name w:val="Заголовок 2 Знак"/>
    <w:basedOn w:val="11"/>
    <w:link w:val="2"/>
    <w:rPr>
      <w:sz w:val="36"/>
    </w:rPr>
  </w:style>
  <w:style w:type="paragraph" w:customStyle="1" w:styleId="WW8Num14z3">
    <w:name w:val="WW8Num14z3"/>
    <w:link w:val="WW8Num14z30"/>
  </w:style>
  <w:style w:type="character" w:customStyle="1" w:styleId="WW8Num14z30">
    <w:name w:val="WW8Num14z3"/>
    <w:link w:val="WW8Num14z3"/>
  </w:style>
  <w:style w:type="paragraph" w:customStyle="1" w:styleId="WW8Num16z0">
    <w:name w:val="WW8Num16z0"/>
    <w:link w:val="WW8Num16z00"/>
  </w:style>
  <w:style w:type="character" w:customStyle="1" w:styleId="WW8Num16z00">
    <w:name w:val="WW8Num16z0"/>
    <w:link w:val="WW8Num16z0"/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WW8Num33z2">
    <w:name w:val="WW8Num33z2"/>
    <w:link w:val="WW8Num33z20"/>
  </w:style>
  <w:style w:type="character" w:customStyle="1" w:styleId="WW8Num33z20">
    <w:name w:val="WW8Num33z2"/>
    <w:link w:val="WW8Num33z2"/>
  </w:style>
  <w:style w:type="paragraph" w:customStyle="1" w:styleId="WW8Num34z4">
    <w:name w:val="WW8Num34z4"/>
    <w:link w:val="WW8Num34z40"/>
  </w:style>
  <w:style w:type="character" w:customStyle="1" w:styleId="WW8Num34z40">
    <w:name w:val="WW8Num34z4"/>
    <w:link w:val="WW8Num34z4"/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WW8Num12z7">
    <w:name w:val="WW8Num12z7"/>
    <w:link w:val="WW8Num12z70"/>
  </w:style>
  <w:style w:type="character" w:customStyle="1" w:styleId="WW8Num12z70">
    <w:name w:val="WW8Num12z7"/>
    <w:link w:val="WW8Num12z7"/>
  </w:style>
  <w:style w:type="paragraph" w:customStyle="1" w:styleId="WW8Num34z7">
    <w:name w:val="WW8Num34z7"/>
    <w:link w:val="WW8Num34z70"/>
  </w:style>
  <w:style w:type="character" w:customStyle="1" w:styleId="WW8Num34z70">
    <w:name w:val="WW8Num34z7"/>
    <w:link w:val="WW8Num34z7"/>
  </w:style>
  <w:style w:type="character" w:customStyle="1" w:styleId="60">
    <w:name w:val="Заголовок 6 Знак"/>
    <w:basedOn w:val="11"/>
    <w:link w:val="6"/>
    <w:rPr>
      <w:sz w:val="28"/>
    </w:rPr>
  </w:style>
  <w:style w:type="paragraph" w:customStyle="1" w:styleId="WW8Num19z4">
    <w:name w:val="WW8Num19z4"/>
    <w:link w:val="WW8Num19z40"/>
  </w:style>
  <w:style w:type="character" w:customStyle="1" w:styleId="WW8Num19z40">
    <w:name w:val="WW8Num19z4"/>
    <w:link w:val="WW8Num19z4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table" w:styleId="affe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527985"/>
    <w:pPr>
      <w:widowControl w:val="0"/>
      <w:autoSpaceDE w:val="0"/>
      <w:autoSpaceDN w:val="0"/>
    </w:pPr>
    <w:rPr>
      <w:rFonts w:eastAsiaTheme="minorEastAsia"/>
      <w:b/>
      <w:color w:val="auto"/>
      <w:sz w:val="24"/>
      <w:szCs w:val="22"/>
    </w:rPr>
  </w:style>
  <w:style w:type="paragraph" w:customStyle="1" w:styleId="ConsPlusNormal">
    <w:name w:val="ConsPlusNormal"/>
    <w:link w:val="ConsPlusNormal0"/>
    <w:qFormat/>
    <w:rsid w:val="002E5202"/>
    <w:pPr>
      <w:widowControl w:val="0"/>
      <w:autoSpaceDE w:val="0"/>
      <w:autoSpaceDN w:val="0"/>
    </w:pPr>
    <w:rPr>
      <w:rFonts w:ascii="Calibri" w:hAnsi="Calibri" w:cs="Calibri"/>
      <w:color w:val="auto"/>
      <w:sz w:val="22"/>
    </w:rPr>
  </w:style>
  <w:style w:type="paragraph" w:customStyle="1" w:styleId="1fe">
    <w:name w:val="Абзац списка1"/>
    <w:basedOn w:val="a"/>
    <w:rsid w:val="00496D11"/>
    <w:pPr>
      <w:ind w:left="720"/>
      <w:contextualSpacing/>
    </w:pPr>
    <w:rPr>
      <w:rFonts w:eastAsia="Calibri"/>
      <w:color w:val="auto"/>
      <w:sz w:val="20"/>
    </w:rPr>
  </w:style>
  <w:style w:type="character" w:customStyle="1" w:styleId="ConsPlusNormal0">
    <w:name w:val="ConsPlusNormal Знак"/>
    <w:link w:val="ConsPlusNormal"/>
    <w:locked/>
    <w:rsid w:val="004B563D"/>
    <w:rPr>
      <w:rFonts w:ascii="Calibri" w:hAnsi="Calibri" w:cs="Calibri"/>
      <w:color w:val="auto"/>
      <w:sz w:val="22"/>
    </w:rPr>
  </w:style>
  <w:style w:type="paragraph" w:styleId="afff">
    <w:name w:val="Normal (Web)"/>
    <w:basedOn w:val="a"/>
    <w:uiPriority w:val="99"/>
    <w:unhideWhenUsed/>
    <w:rsid w:val="00597D75"/>
    <w:pPr>
      <w:spacing w:before="100" w:beforeAutospacing="1" w:after="100" w:afterAutospacing="1"/>
    </w:pPr>
    <w:rPr>
      <w:color w:val="auto"/>
      <w:szCs w:val="24"/>
    </w:rPr>
  </w:style>
  <w:style w:type="character" w:styleId="afff0">
    <w:name w:val="annotation reference"/>
    <w:basedOn w:val="a0"/>
    <w:uiPriority w:val="99"/>
    <w:semiHidden/>
    <w:unhideWhenUsed/>
    <w:rsid w:val="00597D75"/>
    <w:rPr>
      <w:sz w:val="16"/>
      <w:szCs w:val="16"/>
    </w:rPr>
  </w:style>
  <w:style w:type="paragraph" w:styleId="afff1">
    <w:name w:val="annotation text"/>
    <w:basedOn w:val="a"/>
    <w:link w:val="1ff"/>
    <w:uiPriority w:val="99"/>
    <w:unhideWhenUsed/>
    <w:rsid w:val="00597D75"/>
    <w:rPr>
      <w:sz w:val="20"/>
    </w:rPr>
  </w:style>
  <w:style w:type="character" w:customStyle="1" w:styleId="1ff">
    <w:name w:val="Текст примечания Знак1"/>
    <w:basedOn w:val="a0"/>
    <w:link w:val="afff1"/>
    <w:uiPriority w:val="99"/>
    <w:rsid w:val="00597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79570&amp;date=25.10.2021&amp;dst=100010&amp;fie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79570&amp;date=25.10.2021&amp;dst=10001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24C1A-0120-48FA-B18B-1031C0A98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Машинская ТА</dc:creator>
  <cp:lastModifiedBy>Каб14</cp:lastModifiedBy>
  <cp:revision>2</cp:revision>
  <cp:lastPrinted>2026-07-20T08:58:00Z</cp:lastPrinted>
  <dcterms:created xsi:type="dcterms:W3CDTF">2026-08-14T13:16:00Z</dcterms:created>
  <dcterms:modified xsi:type="dcterms:W3CDTF">2026-08-14T13:16:00Z</dcterms:modified>
</cp:coreProperties>
</file>