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563940" w:rsidRPr="00563940">
        <w:rPr>
          <w:rFonts w:ascii="Arial" w:eastAsia="Times New Roman" w:hAnsi="Arial" w:cs="Arial"/>
          <w:b/>
          <w:bCs/>
          <w:color w:val="4D6E99"/>
          <w:kern w:val="36"/>
          <w:sz w:val="36"/>
          <w:szCs w:val="36"/>
          <w:lang w:eastAsia="ru-RU"/>
        </w:rPr>
        <w:t>Ченцов Евгений Борисович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563940" w:rsidRPr="00563940">
        <w:rPr>
          <w:rFonts w:ascii="Arial" w:hAnsi="Arial" w:cs="Arial"/>
          <w:b/>
          <w:color w:val="010101"/>
          <w:sz w:val="21"/>
          <w:szCs w:val="21"/>
        </w:rPr>
        <w:t>71:29:010606:1084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563940" w:rsidRPr="00563940" w:rsidRDefault="00563940" w:rsidP="00563940">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563940">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71:29:010606:1084</w:t>
      </w:r>
    </w:p>
    <w:p w:rsidR="00563940" w:rsidRPr="00563940" w:rsidRDefault="00563940" w:rsidP="00563940">
      <w:pPr>
        <w:shd w:val="clear" w:color="auto" w:fill="FFFFFF"/>
        <w:spacing w:after="0" w:line="240" w:lineRule="auto"/>
        <w:ind w:firstLine="567"/>
        <w:jc w:val="both"/>
        <w:rPr>
          <w:rFonts w:ascii="Arial" w:eastAsia="Times New Roman" w:hAnsi="Arial" w:cs="Arial"/>
          <w:color w:val="010101"/>
          <w:sz w:val="21"/>
          <w:szCs w:val="21"/>
          <w:lang w:eastAsia="ru-RU"/>
        </w:rPr>
      </w:pPr>
      <w:r w:rsidRPr="00563940">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563940" w:rsidRPr="00563940" w:rsidRDefault="00563940" w:rsidP="00563940">
      <w:pPr>
        <w:shd w:val="clear" w:color="auto" w:fill="FFFFFF"/>
        <w:spacing w:after="0" w:line="240" w:lineRule="auto"/>
        <w:ind w:firstLine="567"/>
        <w:jc w:val="both"/>
        <w:rPr>
          <w:rFonts w:ascii="Arial" w:eastAsia="Times New Roman" w:hAnsi="Arial" w:cs="Arial"/>
          <w:sz w:val="21"/>
          <w:szCs w:val="21"/>
          <w:lang w:eastAsia="ru-RU"/>
        </w:rPr>
      </w:pPr>
      <w:r w:rsidRPr="00563940">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71:29:010606:1084, общей площадью </w:t>
      </w:r>
      <w:r w:rsidRPr="00563940">
        <w:rPr>
          <w:rFonts w:ascii="Arial" w:eastAsia="Times New Roman" w:hAnsi="Arial" w:cs="Arial"/>
          <w:color w:val="010101"/>
          <w:sz w:val="21"/>
          <w:szCs w:val="21"/>
          <w:lang w:eastAsia="ru-RU"/>
        </w:rPr>
        <w:br/>
        <w:t xml:space="preserve">49,3 кв.м, расположенного по адресу: Тульская область, г. Новомосковск, </w:t>
      </w:r>
      <w:r w:rsidRPr="00563940">
        <w:rPr>
          <w:rFonts w:ascii="Arial" w:eastAsia="Times New Roman" w:hAnsi="Arial" w:cs="Arial"/>
          <w:color w:val="010101"/>
          <w:sz w:val="21"/>
          <w:szCs w:val="21"/>
          <w:lang w:eastAsia="ru-RU"/>
        </w:rPr>
        <w:br/>
        <w:t>ул. Молодежная, д. 8б, кв. 70 (далее – объект недвижимости), владеющим объектом недвижимости на праве собственности на основании договора купли - продажи № 630 от 14.05.1991, выявлен Ченцов Евгений Борисович, дата</w:t>
      </w:r>
      <w:r>
        <w:rPr>
          <w:rFonts w:ascii="Arial" w:eastAsia="Times New Roman" w:hAnsi="Arial" w:cs="Arial"/>
          <w:color w:val="010101"/>
          <w:sz w:val="21"/>
          <w:szCs w:val="21"/>
          <w:lang w:eastAsia="ru-RU"/>
        </w:rPr>
        <w:t xml:space="preserve"> рождения ……………</w:t>
      </w:r>
      <w:r w:rsidRPr="00563940">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563940">
        <w:rPr>
          <w:rFonts w:ascii="Arial" w:eastAsia="Times New Roman" w:hAnsi="Arial" w:cs="Arial"/>
          <w:sz w:val="21"/>
          <w:szCs w:val="21"/>
          <w:lang w:eastAsia="ru-RU"/>
        </w:rPr>
        <w:t>, СНИЛС</w:t>
      </w:r>
      <w:r>
        <w:rPr>
          <w:rFonts w:ascii="Arial" w:eastAsia="Times New Roman" w:hAnsi="Arial" w:cs="Arial"/>
          <w:sz w:val="21"/>
          <w:szCs w:val="21"/>
          <w:lang w:eastAsia="ru-RU"/>
        </w:rPr>
        <w:t xml:space="preserve"> ……………….</w:t>
      </w:r>
      <w:r w:rsidRPr="00563940">
        <w:rPr>
          <w:rFonts w:ascii="Arial" w:eastAsia="Times New Roman" w:hAnsi="Arial" w:cs="Arial"/>
          <w:sz w:val="21"/>
          <w:szCs w:val="21"/>
          <w:lang w:eastAsia="ru-RU"/>
        </w:rPr>
        <w:t>, паспорт</w:t>
      </w:r>
      <w:r>
        <w:rPr>
          <w:rFonts w:ascii="Arial" w:eastAsia="Times New Roman" w:hAnsi="Arial" w:cs="Arial"/>
          <w:sz w:val="21"/>
          <w:szCs w:val="21"/>
          <w:lang w:eastAsia="ru-RU"/>
        </w:rPr>
        <w:t xml:space="preserve"> ………………</w:t>
      </w:r>
      <w:r w:rsidRPr="00563940">
        <w:rPr>
          <w:rFonts w:ascii="Arial" w:eastAsia="Times New Roman" w:hAnsi="Arial" w:cs="Arial"/>
          <w:sz w:val="21"/>
          <w:szCs w:val="21"/>
          <w:lang w:eastAsia="ru-RU"/>
        </w:rPr>
        <w:t>, выдан</w:t>
      </w:r>
      <w:r>
        <w:rPr>
          <w:rFonts w:ascii="Arial" w:eastAsia="Times New Roman" w:hAnsi="Arial" w:cs="Arial"/>
          <w:sz w:val="21"/>
          <w:szCs w:val="21"/>
          <w:lang w:eastAsia="ru-RU"/>
        </w:rPr>
        <w:t xml:space="preserve"> ………………</w:t>
      </w:r>
      <w:r w:rsidRPr="00563940">
        <w:rPr>
          <w:rFonts w:ascii="Arial" w:eastAsia="Times New Roman" w:hAnsi="Arial" w:cs="Arial"/>
          <w:sz w:val="21"/>
          <w:szCs w:val="21"/>
          <w:lang w:eastAsia="ru-RU"/>
        </w:rPr>
        <w:t>, код подразделения</w:t>
      </w:r>
      <w:r>
        <w:rPr>
          <w:rFonts w:ascii="Arial" w:eastAsia="Times New Roman" w:hAnsi="Arial" w:cs="Arial"/>
          <w:sz w:val="21"/>
          <w:szCs w:val="21"/>
          <w:lang w:eastAsia="ru-RU"/>
        </w:rPr>
        <w:t xml:space="preserve"> …………..</w:t>
      </w:r>
      <w:r w:rsidRPr="00563940">
        <w:rPr>
          <w:rFonts w:ascii="Arial" w:eastAsia="Times New Roman" w:hAnsi="Arial" w:cs="Arial"/>
          <w:sz w:val="21"/>
          <w:szCs w:val="21"/>
          <w:lang w:eastAsia="ru-RU"/>
        </w:rPr>
        <w:t>, зарегистрированный по адресу:</w:t>
      </w:r>
      <w:r>
        <w:rPr>
          <w:rFonts w:ascii="Arial" w:eastAsia="Times New Roman" w:hAnsi="Arial" w:cs="Arial"/>
          <w:sz w:val="21"/>
          <w:szCs w:val="21"/>
          <w:lang w:eastAsia="ru-RU"/>
        </w:rPr>
        <w:t xml:space="preserve"> ………………………………………….</w:t>
      </w:r>
      <w:r w:rsidRPr="00563940">
        <w:rPr>
          <w:rFonts w:ascii="Arial" w:eastAsia="Times New Roman" w:hAnsi="Arial" w:cs="Arial"/>
          <w:sz w:val="21"/>
          <w:szCs w:val="21"/>
          <w:lang w:eastAsia="ru-RU"/>
        </w:rPr>
        <w:t>.</w:t>
      </w:r>
    </w:p>
    <w:p w:rsidR="00563940" w:rsidRPr="00563940" w:rsidRDefault="00563940" w:rsidP="00563940">
      <w:pPr>
        <w:shd w:val="clear" w:color="auto" w:fill="FFFFFF"/>
        <w:spacing w:after="0" w:line="240" w:lineRule="auto"/>
        <w:ind w:firstLine="567"/>
        <w:jc w:val="both"/>
        <w:rPr>
          <w:rFonts w:ascii="Arial" w:eastAsia="Times New Roman" w:hAnsi="Arial" w:cs="Arial"/>
          <w:color w:val="010101"/>
          <w:sz w:val="21"/>
          <w:szCs w:val="21"/>
          <w:lang w:eastAsia="ru-RU"/>
        </w:rPr>
      </w:pPr>
      <w:r w:rsidRPr="0056394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10.04.2024 № 2289.</w:t>
      </w:r>
    </w:p>
    <w:p w:rsidR="00563940" w:rsidRPr="00563940" w:rsidRDefault="00563940" w:rsidP="00563940">
      <w:pPr>
        <w:shd w:val="clear" w:color="auto" w:fill="FFFFFF"/>
        <w:spacing w:after="0" w:line="240" w:lineRule="auto"/>
        <w:ind w:firstLine="567"/>
        <w:jc w:val="both"/>
        <w:rPr>
          <w:rFonts w:ascii="Arial" w:eastAsia="Times New Roman" w:hAnsi="Arial" w:cs="Arial"/>
          <w:color w:val="010101"/>
          <w:sz w:val="21"/>
          <w:szCs w:val="21"/>
          <w:lang w:eastAsia="ru-RU"/>
        </w:rPr>
      </w:pPr>
      <w:r w:rsidRPr="0056394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563940" w:rsidRPr="00563940" w:rsidRDefault="00563940" w:rsidP="00563940">
      <w:pPr>
        <w:shd w:val="clear" w:color="auto" w:fill="FFFFFF"/>
        <w:spacing w:after="0" w:line="240" w:lineRule="auto"/>
        <w:ind w:firstLine="567"/>
        <w:jc w:val="both"/>
        <w:rPr>
          <w:rFonts w:ascii="Arial" w:eastAsia="Times New Roman" w:hAnsi="Arial" w:cs="Arial"/>
          <w:color w:val="010101"/>
          <w:sz w:val="21"/>
          <w:szCs w:val="21"/>
          <w:lang w:eastAsia="ru-RU"/>
        </w:rPr>
      </w:pPr>
      <w:r w:rsidRPr="0056394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63940" w:rsidRPr="00563940" w:rsidRDefault="00563940" w:rsidP="00563940">
      <w:pPr>
        <w:shd w:val="clear" w:color="auto" w:fill="FFFFFF"/>
        <w:spacing w:after="0" w:line="240" w:lineRule="auto"/>
        <w:ind w:firstLine="567"/>
        <w:jc w:val="both"/>
        <w:rPr>
          <w:rFonts w:ascii="Arial" w:eastAsia="Times New Roman" w:hAnsi="Arial" w:cs="Arial"/>
          <w:color w:val="010101"/>
          <w:sz w:val="21"/>
          <w:szCs w:val="21"/>
          <w:lang w:eastAsia="ru-RU"/>
        </w:rPr>
      </w:pPr>
      <w:r w:rsidRPr="00563940">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C1" w:rsidRDefault="00002CC1" w:rsidP="0004132A">
      <w:pPr>
        <w:spacing w:after="0" w:line="240" w:lineRule="auto"/>
      </w:pPr>
      <w:r>
        <w:separator/>
      </w:r>
    </w:p>
  </w:endnote>
  <w:endnote w:type="continuationSeparator" w:id="0">
    <w:p w:rsidR="00002CC1" w:rsidRDefault="00002CC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C1" w:rsidRDefault="00002CC1" w:rsidP="0004132A">
      <w:pPr>
        <w:spacing w:after="0" w:line="240" w:lineRule="auto"/>
      </w:pPr>
      <w:r>
        <w:separator/>
      </w:r>
    </w:p>
  </w:footnote>
  <w:footnote w:type="continuationSeparator" w:id="0">
    <w:p w:rsidR="00002CC1" w:rsidRDefault="00002CC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2CC1"/>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3940"/>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3424583">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FBFE-7B6F-4FEC-AB7F-FE86EA7D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2025-04-21T12:27:00Z</dcterms:modified>
</cp:coreProperties>
</file>