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F615B2" w:rsidRPr="00F615B2">
        <w:rPr>
          <w:rFonts w:ascii="Arial" w:eastAsia="Times New Roman" w:hAnsi="Arial" w:cs="Arial"/>
          <w:b/>
          <w:bCs/>
          <w:color w:val="4D6E99"/>
          <w:kern w:val="36"/>
          <w:sz w:val="36"/>
          <w:szCs w:val="36"/>
          <w:lang w:eastAsia="ru-RU"/>
        </w:rPr>
        <w:t>Анохина Любовь Михайловна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F615B2" w:rsidRPr="00F615B2">
        <w:rPr>
          <w:rFonts w:ascii="Arial" w:hAnsi="Arial" w:cs="Arial"/>
          <w:b/>
          <w:color w:val="010101"/>
          <w:sz w:val="21"/>
          <w:szCs w:val="21"/>
        </w:rPr>
        <w:t>71:29:010506:3957</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F615B2" w:rsidRPr="00F615B2" w:rsidRDefault="00F615B2" w:rsidP="00F615B2">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F615B2">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71:29:010506:3957</w:t>
      </w:r>
    </w:p>
    <w:p w:rsidR="00F615B2" w:rsidRPr="00F615B2" w:rsidRDefault="00F615B2" w:rsidP="00F615B2">
      <w:pPr>
        <w:shd w:val="clear" w:color="auto" w:fill="FFFFFF"/>
        <w:spacing w:after="0" w:line="240" w:lineRule="auto"/>
        <w:ind w:firstLine="567"/>
        <w:jc w:val="both"/>
        <w:rPr>
          <w:rFonts w:ascii="Arial" w:eastAsia="Times New Roman" w:hAnsi="Arial" w:cs="Arial"/>
          <w:color w:val="010101"/>
          <w:sz w:val="21"/>
          <w:szCs w:val="21"/>
          <w:lang w:eastAsia="ru-RU"/>
        </w:rPr>
      </w:pPr>
      <w:r w:rsidRPr="00F615B2">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F615B2" w:rsidRPr="00F615B2" w:rsidRDefault="00F615B2" w:rsidP="00F615B2">
      <w:pPr>
        <w:shd w:val="clear" w:color="auto" w:fill="FFFFFF"/>
        <w:spacing w:after="0" w:line="240" w:lineRule="auto"/>
        <w:ind w:firstLine="567"/>
        <w:jc w:val="both"/>
        <w:rPr>
          <w:rFonts w:ascii="Arial" w:eastAsia="Times New Roman" w:hAnsi="Arial" w:cs="Arial"/>
          <w:color w:val="010101"/>
          <w:sz w:val="21"/>
          <w:szCs w:val="21"/>
          <w:lang w:eastAsia="ru-RU"/>
        </w:rPr>
      </w:pPr>
      <w:r w:rsidRPr="00F615B2">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71:29:010506:3957, общей площадью </w:t>
      </w:r>
      <w:r w:rsidRPr="00F615B2">
        <w:rPr>
          <w:rFonts w:ascii="Arial" w:eastAsia="Times New Roman" w:hAnsi="Arial" w:cs="Arial"/>
          <w:color w:val="010101"/>
          <w:sz w:val="21"/>
          <w:szCs w:val="21"/>
          <w:lang w:eastAsia="ru-RU"/>
        </w:rPr>
        <w:br/>
        <w:t xml:space="preserve">41,3 кв.м, расположенного по адресу: Тульская область, г. Новомосковск, </w:t>
      </w:r>
      <w:r w:rsidRPr="00F615B2">
        <w:rPr>
          <w:rFonts w:ascii="Arial" w:eastAsia="Times New Roman" w:hAnsi="Arial" w:cs="Arial"/>
          <w:color w:val="010101"/>
          <w:sz w:val="21"/>
          <w:szCs w:val="21"/>
          <w:lang w:eastAsia="ru-RU"/>
        </w:rPr>
        <w:br/>
        <w:t xml:space="preserve">ул. ш. Рязанское, д 3, кв 110 (далее – объект недвижимости), владеющим объектом недвижимости на праве собственности на основании регистрационного удостоверения </w:t>
      </w:r>
      <w:r>
        <w:rPr>
          <w:rFonts w:ascii="Arial" w:eastAsia="Times New Roman" w:hAnsi="Arial" w:cs="Arial"/>
          <w:color w:val="010101"/>
          <w:sz w:val="21"/>
          <w:szCs w:val="21"/>
          <w:lang w:eastAsia="ru-RU"/>
        </w:rPr>
        <w:br/>
      </w:r>
      <w:r w:rsidRPr="00F615B2">
        <w:rPr>
          <w:rFonts w:ascii="Arial" w:eastAsia="Times New Roman" w:hAnsi="Arial" w:cs="Arial"/>
          <w:color w:val="010101"/>
          <w:sz w:val="21"/>
          <w:szCs w:val="21"/>
          <w:lang w:eastAsia="ru-RU"/>
        </w:rPr>
        <w:t>№ 3344 от 23.10.1995, выявлена Анохина Любовь Михайловна, дата рождения</w:t>
      </w:r>
      <w:r>
        <w:rPr>
          <w:rFonts w:ascii="Arial" w:eastAsia="Times New Roman" w:hAnsi="Arial" w:cs="Arial"/>
          <w:color w:val="010101"/>
          <w:sz w:val="21"/>
          <w:szCs w:val="21"/>
          <w:lang w:eastAsia="ru-RU"/>
        </w:rPr>
        <w:t xml:space="preserve"> …………</w:t>
      </w:r>
      <w:r w:rsidRPr="00F615B2">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 СНИЛС ………………</w:t>
      </w:r>
      <w:r w:rsidRPr="00F615B2">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F615B2">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F615B2">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F615B2">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F615B2">
        <w:rPr>
          <w:rFonts w:ascii="Arial" w:eastAsia="Times New Roman" w:hAnsi="Arial" w:cs="Arial"/>
          <w:color w:val="010101"/>
          <w:sz w:val="21"/>
          <w:szCs w:val="21"/>
          <w:lang w:eastAsia="ru-RU"/>
        </w:rPr>
        <w:t>.</w:t>
      </w:r>
    </w:p>
    <w:p w:rsidR="00F615B2" w:rsidRPr="00F615B2" w:rsidRDefault="00F615B2" w:rsidP="00F615B2">
      <w:pPr>
        <w:shd w:val="clear" w:color="auto" w:fill="FFFFFF"/>
        <w:spacing w:after="0" w:line="240" w:lineRule="auto"/>
        <w:ind w:firstLine="567"/>
        <w:jc w:val="both"/>
        <w:rPr>
          <w:rFonts w:ascii="Arial" w:eastAsia="Times New Roman" w:hAnsi="Arial" w:cs="Arial"/>
          <w:color w:val="010101"/>
          <w:sz w:val="21"/>
          <w:szCs w:val="21"/>
          <w:lang w:eastAsia="ru-RU"/>
        </w:rPr>
      </w:pPr>
      <w:r w:rsidRPr="00F615B2">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22.01.2024 № 89.</w:t>
      </w:r>
    </w:p>
    <w:p w:rsidR="00F615B2" w:rsidRPr="00F615B2" w:rsidRDefault="00F615B2" w:rsidP="00F615B2">
      <w:pPr>
        <w:shd w:val="clear" w:color="auto" w:fill="FFFFFF"/>
        <w:spacing w:after="0" w:line="240" w:lineRule="auto"/>
        <w:ind w:firstLine="567"/>
        <w:jc w:val="both"/>
        <w:rPr>
          <w:rFonts w:ascii="Arial" w:eastAsia="Times New Roman" w:hAnsi="Arial" w:cs="Arial"/>
          <w:color w:val="010101"/>
          <w:sz w:val="21"/>
          <w:szCs w:val="21"/>
          <w:lang w:eastAsia="ru-RU"/>
        </w:rPr>
      </w:pPr>
      <w:r w:rsidRPr="00F615B2">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F615B2" w:rsidRPr="00F615B2" w:rsidRDefault="00F615B2" w:rsidP="00F615B2">
      <w:pPr>
        <w:shd w:val="clear" w:color="auto" w:fill="FFFFFF"/>
        <w:spacing w:after="0" w:line="240" w:lineRule="auto"/>
        <w:ind w:firstLine="567"/>
        <w:jc w:val="both"/>
        <w:rPr>
          <w:rFonts w:ascii="Arial" w:eastAsia="Times New Roman" w:hAnsi="Arial" w:cs="Arial"/>
          <w:color w:val="010101"/>
          <w:sz w:val="21"/>
          <w:szCs w:val="21"/>
          <w:lang w:eastAsia="ru-RU"/>
        </w:rPr>
      </w:pPr>
      <w:r w:rsidRPr="00F615B2">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F615B2" w:rsidRPr="00F615B2" w:rsidRDefault="00F615B2" w:rsidP="00F615B2">
      <w:pPr>
        <w:shd w:val="clear" w:color="auto" w:fill="FFFFFF"/>
        <w:spacing w:after="0" w:line="240" w:lineRule="auto"/>
        <w:ind w:firstLine="567"/>
        <w:jc w:val="both"/>
        <w:rPr>
          <w:rFonts w:ascii="Arial" w:eastAsia="Times New Roman" w:hAnsi="Arial" w:cs="Arial"/>
          <w:color w:val="010101"/>
          <w:sz w:val="21"/>
          <w:szCs w:val="21"/>
          <w:lang w:eastAsia="ru-RU"/>
        </w:rPr>
      </w:pPr>
      <w:r w:rsidRPr="00F615B2">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420" w:rsidRDefault="00537420" w:rsidP="0004132A">
      <w:pPr>
        <w:spacing w:after="0" w:line="240" w:lineRule="auto"/>
      </w:pPr>
      <w:r>
        <w:separator/>
      </w:r>
    </w:p>
  </w:endnote>
  <w:endnote w:type="continuationSeparator" w:id="0">
    <w:p w:rsidR="00537420" w:rsidRDefault="00537420"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420" w:rsidRDefault="00537420" w:rsidP="0004132A">
      <w:pPr>
        <w:spacing w:after="0" w:line="240" w:lineRule="auto"/>
      </w:pPr>
      <w:r>
        <w:separator/>
      </w:r>
    </w:p>
  </w:footnote>
  <w:footnote w:type="continuationSeparator" w:id="0">
    <w:p w:rsidR="00537420" w:rsidRDefault="00537420"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37420"/>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615B2"/>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1823210">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94E7D-A48E-4C6F-B67B-B516A12C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472</Words>
  <Characters>2694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2025-04-09T08:43:00Z</dcterms:modified>
</cp:coreProperties>
</file>