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5ED" w:rsidRPr="005162AF" w:rsidRDefault="001C6DD7" w:rsidP="005C45ED">
      <w:pPr>
        <w:pStyle w:val="a3"/>
        <w:spacing w:line="240" w:lineRule="auto"/>
        <w:ind w:firstLine="0"/>
        <w:rPr>
          <w:b/>
        </w:rPr>
      </w:pPr>
      <w:bookmarkStart w:id="0" w:name="_GoBack"/>
      <w:r w:rsidRPr="005162AF">
        <w:rPr>
          <w:b/>
        </w:rPr>
        <w:t xml:space="preserve">Информация о </w:t>
      </w:r>
      <w:r w:rsidR="005C45ED" w:rsidRPr="005162AF">
        <w:rPr>
          <w:b/>
        </w:rPr>
        <w:t>проверке законности и результативности использования средств бюджета муниципального образования при реализации мероприятий проектов народных инициатив при выполнении работ по ремонту тротуаров по адресу: Тульская область, г. Новомосковск, по ул. Кирова от ул.</w:t>
      </w:r>
      <w:r w:rsidR="00B01DE7" w:rsidRPr="005162AF">
        <w:rPr>
          <w:b/>
        </w:rPr>
        <w:t xml:space="preserve"> Московская</w:t>
      </w:r>
      <w:r w:rsidR="005C45ED" w:rsidRPr="005162AF">
        <w:rPr>
          <w:b/>
        </w:rPr>
        <w:t xml:space="preserve"> до ул. </w:t>
      </w:r>
      <w:r w:rsidR="00B01DE7" w:rsidRPr="005162AF">
        <w:rPr>
          <w:b/>
        </w:rPr>
        <w:t>Свердлова</w:t>
      </w:r>
    </w:p>
    <w:p w:rsidR="001C6DD7" w:rsidRPr="005162AF" w:rsidRDefault="001C6DD7" w:rsidP="005C45ED">
      <w:pPr>
        <w:rPr>
          <w:rFonts w:ascii="Times New Roman" w:hAnsi="Times New Roman" w:cs="Times New Roman"/>
          <w:sz w:val="28"/>
          <w:szCs w:val="28"/>
        </w:rPr>
      </w:pPr>
    </w:p>
    <w:p w:rsidR="001C6DD7" w:rsidRPr="005162AF" w:rsidRDefault="001C6DD7" w:rsidP="005C45ED">
      <w:pPr>
        <w:pStyle w:val="a3"/>
        <w:spacing w:line="240" w:lineRule="auto"/>
        <w:ind w:firstLine="708"/>
        <w:jc w:val="both"/>
      </w:pPr>
      <w:r w:rsidRPr="005162AF">
        <w:t xml:space="preserve">В период с </w:t>
      </w:r>
      <w:r w:rsidR="00B01DE7" w:rsidRPr="005162AF">
        <w:t>27</w:t>
      </w:r>
      <w:r w:rsidRPr="005162AF">
        <w:t>.0</w:t>
      </w:r>
      <w:r w:rsidR="00B01DE7" w:rsidRPr="005162AF">
        <w:t>5</w:t>
      </w:r>
      <w:r w:rsidRPr="005162AF">
        <w:t>.</w:t>
      </w:r>
      <w:r w:rsidR="008D516C" w:rsidRPr="005162AF">
        <w:t>202</w:t>
      </w:r>
      <w:r w:rsidR="005C45ED" w:rsidRPr="005162AF">
        <w:t>5</w:t>
      </w:r>
      <w:r w:rsidR="008D516C" w:rsidRPr="005162AF">
        <w:t xml:space="preserve"> по </w:t>
      </w:r>
      <w:r w:rsidR="00B01DE7" w:rsidRPr="005162AF">
        <w:t>30</w:t>
      </w:r>
      <w:r w:rsidRPr="005162AF">
        <w:t>.0</w:t>
      </w:r>
      <w:r w:rsidR="00B01DE7" w:rsidRPr="005162AF">
        <w:t>6</w:t>
      </w:r>
      <w:r w:rsidRPr="005162AF">
        <w:t>.202</w:t>
      </w:r>
      <w:r w:rsidR="005C45ED" w:rsidRPr="005162AF">
        <w:t>5</w:t>
      </w:r>
      <w:r w:rsidRPr="005162AF">
        <w:t xml:space="preserve"> контрольно-счетной палатой муниципального образования город Новомосковск </w:t>
      </w:r>
      <w:r w:rsidR="00974008" w:rsidRPr="005162AF">
        <w:t xml:space="preserve">проведена </w:t>
      </w:r>
      <w:r w:rsidRPr="005162AF">
        <w:t xml:space="preserve">проверка </w:t>
      </w:r>
      <w:r w:rsidR="00D82B5E" w:rsidRPr="005162AF">
        <w:t>законности и результативности</w:t>
      </w:r>
      <w:r w:rsidRPr="005162AF">
        <w:t xml:space="preserve"> использования средств бюджета муниципального образования город Новомосковск и иных источников финансирования, направленных на реализацию проекта «Народный бюджет» при выполнении работ по </w:t>
      </w:r>
      <w:r w:rsidR="00D82B5E" w:rsidRPr="005162AF">
        <w:t>ремонту тротуаров</w:t>
      </w:r>
      <w:r w:rsidRPr="005162AF">
        <w:t xml:space="preserve"> по адресу: Тульская область, г. Новомосковск, </w:t>
      </w:r>
      <w:r w:rsidR="005C45ED" w:rsidRPr="005162AF">
        <w:t xml:space="preserve">по ул. Кирова от ул. </w:t>
      </w:r>
      <w:r w:rsidR="00B01DE7" w:rsidRPr="005162AF">
        <w:t xml:space="preserve">Московская </w:t>
      </w:r>
      <w:r w:rsidR="005C45ED" w:rsidRPr="005162AF">
        <w:t xml:space="preserve">до ул. </w:t>
      </w:r>
      <w:r w:rsidR="00B01DE7" w:rsidRPr="005162AF">
        <w:t>Свердлова</w:t>
      </w:r>
      <w:r w:rsidR="005C45ED" w:rsidRPr="005162AF">
        <w:t>.</w:t>
      </w:r>
    </w:p>
    <w:p w:rsidR="005C45ED" w:rsidRPr="005162AF" w:rsidRDefault="005C45ED" w:rsidP="005C45ED">
      <w:pPr>
        <w:pStyle w:val="a3"/>
        <w:spacing w:line="240" w:lineRule="auto"/>
        <w:ind w:firstLine="708"/>
        <w:jc w:val="both"/>
      </w:pPr>
    </w:p>
    <w:p w:rsidR="001C6DD7" w:rsidRPr="005162AF" w:rsidRDefault="001C6DD7" w:rsidP="001C6DD7">
      <w:pPr>
        <w:rPr>
          <w:rFonts w:ascii="Times New Roman" w:hAnsi="Times New Roman" w:cs="Times New Roman"/>
          <w:b/>
          <w:sz w:val="28"/>
          <w:szCs w:val="28"/>
        </w:rPr>
      </w:pPr>
      <w:r w:rsidRPr="005162AF">
        <w:rPr>
          <w:rFonts w:ascii="Times New Roman" w:hAnsi="Times New Roman" w:cs="Times New Roman"/>
          <w:b/>
          <w:sz w:val="28"/>
          <w:szCs w:val="28"/>
        </w:rPr>
        <w:t>Проверкой установлено:</w:t>
      </w:r>
    </w:p>
    <w:p w:rsidR="005C45ED" w:rsidRPr="005162AF" w:rsidRDefault="005C45ED" w:rsidP="005C45ED">
      <w:pPr>
        <w:jc w:val="both"/>
        <w:rPr>
          <w:rFonts w:ascii="Times New Roman" w:hAnsi="Times New Roman" w:cs="Times New Roman"/>
          <w:sz w:val="28"/>
          <w:szCs w:val="28"/>
        </w:rPr>
      </w:pPr>
      <w:r w:rsidRPr="005162AF">
        <w:rPr>
          <w:rFonts w:ascii="Times New Roman" w:hAnsi="Times New Roman" w:cs="Times New Roman"/>
          <w:sz w:val="28"/>
          <w:szCs w:val="28"/>
        </w:rPr>
        <w:t xml:space="preserve">        1.Оформление результатов экспертизы при приемке выполненных работ осуществлено в нарушение требований п 4.5 Контракта.</w:t>
      </w:r>
    </w:p>
    <w:p w:rsidR="005C45ED" w:rsidRPr="005162AF" w:rsidRDefault="005C45ED" w:rsidP="005C45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2AF">
        <w:rPr>
          <w:rFonts w:ascii="Times New Roman" w:hAnsi="Times New Roman" w:cs="Times New Roman"/>
          <w:sz w:val="28"/>
          <w:szCs w:val="28"/>
        </w:rPr>
        <w:t>2. Нарушение требований п. 6.7 в части не предоставления ООО «Ландшафтные решения» обеспечение гарантийных обязательств в сумме 1 895 200,46 руб., эквивалентной 5% от начальной (максимальной) цены контракта.</w:t>
      </w:r>
    </w:p>
    <w:p w:rsidR="005C45ED" w:rsidRPr="005162AF" w:rsidRDefault="00B01DE7" w:rsidP="005C45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2AF">
        <w:rPr>
          <w:rFonts w:ascii="Times New Roman" w:hAnsi="Times New Roman" w:cs="Times New Roman"/>
          <w:sz w:val="28"/>
          <w:szCs w:val="28"/>
        </w:rPr>
        <w:t>3</w:t>
      </w:r>
      <w:r w:rsidR="005C45ED" w:rsidRPr="005162AF">
        <w:rPr>
          <w:rFonts w:ascii="Times New Roman" w:hAnsi="Times New Roman" w:cs="Times New Roman"/>
          <w:sz w:val="28"/>
          <w:szCs w:val="28"/>
        </w:rPr>
        <w:t>. В нарушение требований постановления правительства Тульской области от 20.02.2021 № 63 договор пожертвования населения, юридических и физических лиц, индивидуальных предпринимателей (благотворителей) заключен после даты, определенной п.13 ст.3 Положения.</w:t>
      </w:r>
    </w:p>
    <w:p w:rsidR="005C45ED" w:rsidRPr="005162AF" w:rsidRDefault="00B01DE7" w:rsidP="005C45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2AF">
        <w:rPr>
          <w:rFonts w:ascii="Times New Roman" w:hAnsi="Times New Roman" w:cs="Times New Roman"/>
          <w:sz w:val="28"/>
          <w:szCs w:val="28"/>
        </w:rPr>
        <w:t>4</w:t>
      </w:r>
      <w:r w:rsidR="005C45ED" w:rsidRPr="005162AF">
        <w:rPr>
          <w:rFonts w:ascii="Times New Roman" w:hAnsi="Times New Roman" w:cs="Times New Roman"/>
          <w:sz w:val="28"/>
          <w:szCs w:val="28"/>
        </w:rPr>
        <w:t>. Оплата выполненных работ в сумме 2</w:t>
      </w:r>
      <w:r w:rsidRPr="005162AF">
        <w:rPr>
          <w:rFonts w:ascii="Times New Roman" w:hAnsi="Times New Roman" w:cs="Times New Roman"/>
          <w:sz w:val="28"/>
          <w:szCs w:val="28"/>
        </w:rPr>
        <w:t> 473 350,68</w:t>
      </w:r>
      <w:r w:rsidR="005C45ED" w:rsidRPr="005162AF">
        <w:rPr>
          <w:rFonts w:ascii="Times New Roman" w:hAnsi="Times New Roman" w:cs="Times New Roman"/>
          <w:sz w:val="28"/>
          <w:szCs w:val="28"/>
        </w:rPr>
        <w:t xml:space="preserve"> рублей осуществлена с нарушением срока, установленного п.2,3 Контракта (3 рабочих дня)</w:t>
      </w:r>
    </w:p>
    <w:p w:rsidR="005C45ED" w:rsidRPr="005162AF" w:rsidRDefault="005C45ED" w:rsidP="005C45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B5E" w:rsidRPr="005162AF" w:rsidRDefault="00D82B5E" w:rsidP="00D82B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0A5" w:rsidRPr="005162AF" w:rsidRDefault="007570A5" w:rsidP="007570A5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C6DD7" w:rsidRPr="005162AF" w:rsidRDefault="001C6DD7" w:rsidP="001C6DD7">
      <w:pPr>
        <w:rPr>
          <w:rFonts w:ascii="Times New Roman" w:hAnsi="Times New Roman" w:cs="Times New Roman"/>
          <w:sz w:val="28"/>
          <w:szCs w:val="28"/>
        </w:rPr>
      </w:pPr>
    </w:p>
    <w:sectPr w:rsidR="001C6DD7" w:rsidRPr="0051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5D"/>
    <w:rsid w:val="00054898"/>
    <w:rsid w:val="001C6DD7"/>
    <w:rsid w:val="001F4EAE"/>
    <w:rsid w:val="00274749"/>
    <w:rsid w:val="003D490B"/>
    <w:rsid w:val="00444627"/>
    <w:rsid w:val="005162AF"/>
    <w:rsid w:val="005C45ED"/>
    <w:rsid w:val="0074125D"/>
    <w:rsid w:val="007570A5"/>
    <w:rsid w:val="008D516C"/>
    <w:rsid w:val="00974008"/>
    <w:rsid w:val="00B01DE7"/>
    <w:rsid w:val="00D82B5E"/>
    <w:rsid w:val="00F9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C6BAA-FD0E-4494-B303-3B47E455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C6DD7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1C6DD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Демкина</dc:creator>
  <cp:keywords/>
  <dc:description/>
  <cp:lastModifiedBy>Татьяна Сафронова</cp:lastModifiedBy>
  <cp:revision>13</cp:revision>
  <dcterms:created xsi:type="dcterms:W3CDTF">2023-06-16T09:27:00Z</dcterms:created>
  <dcterms:modified xsi:type="dcterms:W3CDTF">2025-06-30T14:08:00Z</dcterms:modified>
</cp:coreProperties>
</file>