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4B" w:rsidRDefault="00F1194B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город Новомосковск</w:t>
      </w:r>
    </w:p>
    <w:p w:rsidR="00174A53" w:rsidRDefault="00F1194B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№ 2279 от 13.07.2018</w:t>
      </w:r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A53" w:rsidRPr="009A6DE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профессиональном образовании муниципальных служащих администрации муниципального образования город Новомосковск</w:t>
      </w:r>
    </w:p>
    <w:p w:rsidR="00174A53" w:rsidRPr="009A6DE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A53" w:rsidRPr="00A06936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25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7 </w:t>
      </w:r>
      <w:hyperlink r:id="rId4" w:history="1">
        <w:r w:rsidRPr="0087125B">
          <w:rPr>
            <w:rFonts w:ascii="Times New Roman" w:hAnsi="Times New Roman"/>
            <w:sz w:val="28"/>
            <w:szCs w:val="28"/>
          </w:rPr>
          <w:t>част</w:t>
        </w:r>
        <w:r>
          <w:rPr>
            <w:rFonts w:ascii="Times New Roman" w:hAnsi="Times New Roman"/>
            <w:sz w:val="28"/>
            <w:szCs w:val="28"/>
          </w:rPr>
          <w:t>и</w:t>
        </w:r>
        <w:r w:rsidRPr="0087125B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1</w:t>
        </w:r>
        <w:r w:rsidRPr="0087125B">
          <w:rPr>
            <w:rFonts w:ascii="Times New Roman" w:hAnsi="Times New Roman"/>
            <w:sz w:val="28"/>
            <w:szCs w:val="28"/>
          </w:rPr>
          <w:t xml:space="preserve"> статьи 11</w:t>
        </w:r>
      </w:hyperlink>
      <w:r w:rsidRPr="0087125B">
        <w:rPr>
          <w:rFonts w:ascii="Times New Roman" w:hAnsi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/>
          <w:sz w:val="28"/>
          <w:szCs w:val="28"/>
        </w:rPr>
        <w:t>№</w:t>
      </w:r>
      <w:r w:rsidRPr="0087125B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87125B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06936">
        <w:rPr>
          <w:rFonts w:ascii="Times New Roman" w:hAnsi="Times New Roman"/>
          <w:sz w:val="28"/>
          <w:szCs w:val="28"/>
        </w:rPr>
        <w:t xml:space="preserve">, на основании </w:t>
      </w:r>
      <w:hyperlink r:id="rId5" w:history="1">
        <w:r w:rsidRPr="00A06936">
          <w:rPr>
            <w:rFonts w:ascii="Times New Roman" w:hAnsi="Times New Roman"/>
            <w:sz w:val="28"/>
            <w:szCs w:val="28"/>
          </w:rPr>
          <w:t>ст. ст. 7, 9</w:t>
        </w:r>
      </w:hyperlink>
      <w:r w:rsidRPr="00A06936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A06936">
          <w:rPr>
            <w:rFonts w:ascii="Times New Roman" w:hAnsi="Times New Roman"/>
            <w:sz w:val="28"/>
            <w:szCs w:val="28"/>
          </w:rPr>
          <w:t>45</w:t>
        </w:r>
      </w:hyperlink>
      <w:r w:rsidRPr="00A06936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Новомосковск администрация муниципального образования постановляет:</w:t>
      </w:r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25B">
        <w:rPr>
          <w:rFonts w:ascii="Times New Roman" w:hAnsi="Times New Roman"/>
          <w:sz w:val="28"/>
          <w:szCs w:val="28"/>
        </w:rPr>
        <w:t xml:space="preserve">1. Утвердить </w:t>
      </w:r>
      <w:hyperlink w:anchor="Par33" w:history="1">
        <w:r w:rsidRPr="0087125B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71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 дополнительном профессиональном образовании муниципальных служащих администрации муниципального образования город Новомосковск (приложение).</w:t>
      </w:r>
    </w:p>
    <w:p w:rsidR="00174A53" w:rsidRPr="0087125B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6121CB">
        <w:rPr>
          <w:rFonts w:ascii="Times New Roman" w:hAnsi="Times New Roman"/>
          <w:bCs/>
          <w:sz w:val="28"/>
          <w:szCs w:val="28"/>
        </w:rPr>
        <w:t>Пункты 1, 2 постановления администрации муниципального образования город Новомосковск от 21.03.2013 № 884 «Об утверждении положения о профессиональной переподготовке и повышении квалификации муниципальных служащих администрации муниципального образования город Новомосковск» признать утратившими силу.</w:t>
      </w:r>
    </w:p>
    <w:p w:rsidR="00174A53" w:rsidRPr="00A616BA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F3DE0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FF3DE0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/>
          <w:sz w:val="28"/>
          <w:szCs w:val="28"/>
        </w:rPr>
        <w:t>руководителя аппарата</w:t>
      </w:r>
      <w:r w:rsidRPr="00FF3DE0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 w:rsidRPr="006121CB">
        <w:rPr>
          <w:rFonts w:ascii="Times New Roman" w:hAnsi="Times New Roman"/>
          <w:sz w:val="28"/>
          <w:szCs w:val="28"/>
        </w:rPr>
        <w:t>образования.</w:t>
      </w:r>
    </w:p>
    <w:p w:rsidR="00174A53" w:rsidRPr="00FF3DE0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F3DE0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174A53" w:rsidRDefault="00174A53" w:rsidP="00BC1B81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74A53" w:rsidRDefault="00174A53" w:rsidP="00BC1B81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74A53" w:rsidRDefault="00174A53" w:rsidP="00BC1B81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A069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A0693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муниципального образования</w:t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Бирюлин</w:t>
      </w:r>
      <w:proofErr w:type="spellEnd"/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Исполнитель: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управление кадровой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и организационной работы</w:t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  <w:t>А.Н. Соколова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СОГЛАСОВАНО: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  <w:t>Н.Н. Тарасова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A53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06936">
        <w:rPr>
          <w:rFonts w:ascii="Times New Roman" w:hAnsi="Times New Roman"/>
          <w:sz w:val="28"/>
          <w:szCs w:val="28"/>
        </w:rPr>
        <w:t>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936">
        <w:rPr>
          <w:rFonts w:ascii="Times New Roman" w:hAnsi="Times New Roman"/>
          <w:sz w:val="28"/>
          <w:szCs w:val="28"/>
        </w:rPr>
        <w:t>по правовой работе</w:t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К.В. Ефанов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Председатель комитета</w:t>
      </w:r>
    </w:p>
    <w:p w:rsidR="00174A53" w:rsidRPr="00A06936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по делопроизводству и</w:t>
      </w:r>
    </w:p>
    <w:p w:rsidR="00174A53" w:rsidRDefault="00174A53" w:rsidP="00BC1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936">
        <w:rPr>
          <w:rFonts w:ascii="Times New Roman" w:hAnsi="Times New Roman"/>
          <w:sz w:val="28"/>
          <w:szCs w:val="28"/>
        </w:rPr>
        <w:t>работе с обращениями граждан</w:t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 w:rsidRPr="00A069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Н.Ю. Синицина</w:t>
      </w:r>
    </w:p>
    <w:p w:rsidR="00174A53" w:rsidRDefault="00174A53" w:rsidP="00BC1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4A53" w:rsidRPr="00FF3DE0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28"/>
      <w:bookmarkEnd w:id="0"/>
      <w:r w:rsidRPr="00FF3DE0">
        <w:rPr>
          <w:rFonts w:ascii="Times New Roman" w:hAnsi="Times New Roman"/>
          <w:sz w:val="28"/>
          <w:szCs w:val="28"/>
        </w:rPr>
        <w:t>Приложение</w:t>
      </w:r>
    </w:p>
    <w:p w:rsidR="00174A53" w:rsidRPr="00FF3DE0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F3DE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FF3DE0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174A53" w:rsidRPr="00FF3DE0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F3DE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4A53" w:rsidRPr="00FF3DE0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F3DE0">
        <w:rPr>
          <w:rFonts w:ascii="Times New Roman" w:hAnsi="Times New Roman"/>
          <w:sz w:val="28"/>
          <w:szCs w:val="28"/>
        </w:rPr>
        <w:t xml:space="preserve">от </w:t>
      </w:r>
      <w:r w:rsidR="00F1194B">
        <w:rPr>
          <w:rFonts w:ascii="Times New Roman" w:hAnsi="Times New Roman"/>
          <w:sz w:val="28"/>
          <w:szCs w:val="28"/>
        </w:rPr>
        <w:t>13.07.2018</w:t>
      </w:r>
      <w:r w:rsidRPr="00FF3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F3DE0">
        <w:rPr>
          <w:rFonts w:ascii="Times New Roman" w:hAnsi="Times New Roman"/>
          <w:sz w:val="28"/>
          <w:szCs w:val="28"/>
        </w:rPr>
        <w:t xml:space="preserve"> </w:t>
      </w:r>
      <w:r w:rsidR="00F1194B">
        <w:rPr>
          <w:rFonts w:ascii="Times New Roman" w:hAnsi="Times New Roman"/>
          <w:sz w:val="28"/>
          <w:szCs w:val="28"/>
        </w:rPr>
        <w:t>2279</w:t>
      </w:r>
      <w:bookmarkStart w:id="1" w:name="_GoBack"/>
      <w:bookmarkEnd w:id="1"/>
    </w:p>
    <w:p w:rsidR="00174A53" w:rsidRDefault="00174A53" w:rsidP="00BC1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A53" w:rsidRPr="009A6DE3" w:rsidRDefault="00F1194B" w:rsidP="00BC1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hyperlink w:anchor="Par33" w:history="1">
        <w:r w:rsidR="00174A53" w:rsidRPr="0087125B">
          <w:rPr>
            <w:rFonts w:ascii="Times New Roman" w:hAnsi="Times New Roman"/>
            <w:sz w:val="28"/>
            <w:szCs w:val="28"/>
          </w:rPr>
          <w:t>Положение</w:t>
        </w:r>
      </w:hyperlink>
      <w:r w:rsidR="00174A53" w:rsidRPr="0087125B">
        <w:rPr>
          <w:rFonts w:ascii="Times New Roman" w:hAnsi="Times New Roman"/>
          <w:sz w:val="28"/>
          <w:szCs w:val="28"/>
        </w:rPr>
        <w:t xml:space="preserve"> </w:t>
      </w:r>
      <w:r w:rsidR="00174A53">
        <w:rPr>
          <w:rFonts w:ascii="Times New Roman" w:hAnsi="Times New Roman"/>
          <w:bCs/>
          <w:sz w:val="28"/>
          <w:szCs w:val="28"/>
        </w:rPr>
        <w:t>о дополнительном профессиональном образовании муниципальных служащих администрации муниципального образования город Новомосковск</w:t>
      </w:r>
    </w:p>
    <w:p w:rsidR="00174A53" w:rsidRPr="001229DE" w:rsidRDefault="00174A53" w:rsidP="001229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33" w:history="1">
        <w:r w:rsidRPr="0087125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7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дополнительном профессиональном образовании муниципальных служащих администрации муниципального образования город Новомосковск (далее -</w:t>
      </w:r>
      <w:r w:rsidRPr="001229DE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9DE">
        <w:rPr>
          <w:rFonts w:ascii="Times New Roman" w:hAnsi="Times New Roman" w:cs="Times New Roman"/>
          <w:sz w:val="28"/>
          <w:szCs w:val="28"/>
        </w:rPr>
        <w:t xml:space="preserve"> определяет условия организации дополнительного профессионального образования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Новомосковск</w:t>
      </w:r>
      <w:r w:rsidRPr="001229DE">
        <w:rPr>
          <w:rFonts w:ascii="Times New Roman" w:hAnsi="Times New Roman" w:cs="Times New Roman"/>
          <w:sz w:val="28"/>
          <w:szCs w:val="28"/>
        </w:rPr>
        <w:t xml:space="preserve"> (далее - дополнительное профессиональное образование).</w:t>
      </w:r>
    </w:p>
    <w:p w:rsidR="00174A53" w:rsidRPr="006121CB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29DE">
        <w:rPr>
          <w:rFonts w:ascii="Times New Roman" w:hAnsi="Times New Roman" w:cs="Times New Roman"/>
          <w:sz w:val="28"/>
          <w:szCs w:val="28"/>
        </w:rPr>
        <w:t xml:space="preserve">. Дополнительное профессиональное </w:t>
      </w:r>
      <w:r w:rsidRPr="006121CB">
        <w:rPr>
          <w:rFonts w:ascii="Times New Roman" w:hAnsi="Times New Roman" w:cs="Times New Roman"/>
          <w:sz w:val="28"/>
          <w:szCs w:val="28"/>
        </w:rPr>
        <w:t>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174A53" w:rsidRPr="006121CB" w:rsidRDefault="00174A53" w:rsidP="00A64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CB">
        <w:rPr>
          <w:rFonts w:ascii="Times New Roman" w:hAnsi="Times New Roman" w:cs="Times New Roman"/>
          <w:sz w:val="28"/>
          <w:szCs w:val="28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174A53" w:rsidRPr="006121CB" w:rsidRDefault="00174A53" w:rsidP="00A64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CB">
        <w:rPr>
          <w:rFonts w:ascii="Times New Roman" w:hAnsi="Times New Roman" w:cs="Times New Roman"/>
          <w:sz w:val="28"/>
          <w:szCs w:val="28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CB">
        <w:rPr>
          <w:rFonts w:ascii="Times New Roman" w:hAnsi="Times New Roman" w:cs="Times New Roman"/>
          <w:sz w:val="28"/>
          <w:szCs w:val="28"/>
        </w:rPr>
        <w:t>3.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с отрывом или без отрыва от служебной деятельности</w:t>
      </w:r>
      <w:r w:rsidRPr="006121CB">
        <w:rPr>
          <w:rStyle w:val="a6"/>
          <w:lang w:eastAsia="en-US"/>
        </w:rPr>
        <w:t xml:space="preserve"> </w:t>
      </w:r>
      <w:r w:rsidRPr="006121CB">
        <w:rPr>
          <w:rFonts w:ascii="Times New Roman" w:hAnsi="Times New Roman" w:cs="Times New Roman"/>
          <w:sz w:val="28"/>
          <w:szCs w:val="28"/>
        </w:rPr>
        <w:t>и с использованием возможностей дистанционных образовательных технологий.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29DE">
        <w:rPr>
          <w:rFonts w:ascii="Times New Roman" w:hAnsi="Times New Roman" w:cs="Times New Roman"/>
          <w:sz w:val="28"/>
          <w:szCs w:val="28"/>
        </w:rPr>
        <w:t>. Дополнительное профессиональное образование осуществляется в образовательных организациях, осуществляющих образовательную деятельность по дополнительным профессиональным программам.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29D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74A53" w:rsidRPr="001229DE" w:rsidRDefault="00174A53" w:rsidP="001229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29DE">
        <w:rPr>
          <w:rFonts w:ascii="Times New Roman" w:hAnsi="Times New Roman" w:cs="Times New Roman"/>
          <w:sz w:val="28"/>
          <w:szCs w:val="28"/>
        </w:rPr>
        <w:t xml:space="preserve">. Направление муниципального </w:t>
      </w:r>
      <w:r w:rsidRPr="006121CB">
        <w:rPr>
          <w:rFonts w:ascii="Times New Roman" w:hAnsi="Times New Roman" w:cs="Times New Roman"/>
          <w:sz w:val="28"/>
          <w:szCs w:val="28"/>
        </w:rPr>
        <w:t>служащего</w:t>
      </w:r>
      <w:r w:rsidRPr="006121CB">
        <w:rPr>
          <w:rStyle w:val="a6"/>
          <w:lang w:eastAsia="en-US"/>
        </w:rPr>
        <w:t xml:space="preserve"> </w:t>
      </w:r>
      <w:r w:rsidRPr="006121CB"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 оформляется</w:t>
      </w:r>
      <w:r w:rsidRPr="0012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Новомосковск</w:t>
      </w:r>
      <w:r w:rsidRPr="001229DE">
        <w:rPr>
          <w:rFonts w:ascii="Times New Roman" w:hAnsi="Times New Roman" w:cs="Times New Roman"/>
          <w:sz w:val="28"/>
          <w:szCs w:val="28"/>
        </w:rPr>
        <w:t xml:space="preserve"> с указанием сроков, места, вида и формы обучения.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29DE">
        <w:rPr>
          <w:rFonts w:ascii="Times New Roman" w:hAnsi="Times New Roman" w:cs="Times New Roman"/>
          <w:sz w:val="28"/>
          <w:szCs w:val="28"/>
        </w:rPr>
        <w:t xml:space="preserve">. Основаниями для направления муниципального </w:t>
      </w:r>
      <w:r w:rsidRPr="006121CB">
        <w:rPr>
          <w:rFonts w:ascii="Times New Roman" w:hAnsi="Times New Roman" w:cs="Times New Roman"/>
          <w:sz w:val="28"/>
          <w:szCs w:val="28"/>
        </w:rPr>
        <w:t>служащего для получения дополнительного профессионального образования являются: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поручение главы администрации муниципального образования город Новомосковск, служебная записка руководителя структурного подразделения администрации муниципального образования город Новомосковск о необходимости получения дополнительного профессионального образования</w:t>
      </w:r>
      <w:r w:rsidRPr="001229DE">
        <w:rPr>
          <w:rFonts w:ascii="Times New Roman" w:hAnsi="Times New Roman" w:cs="Times New Roman"/>
          <w:sz w:val="28"/>
          <w:szCs w:val="28"/>
        </w:rPr>
        <w:t>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2) рекомендация аттестационной комиссии по результатам аттестации;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29DE">
        <w:rPr>
          <w:rFonts w:ascii="Times New Roman" w:hAnsi="Times New Roman" w:cs="Times New Roman"/>
          <w:sz w:val="28"/>
          <w:szCs w:val="28"/>
        </w:rPr>
        <w:t>)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9DE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9DE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9DE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229DE">
        <w:rPr>
          <w:rFonts w:ascii="Times New Roman" w:hAnsi="Times New Roman" w:cs="Times New Roman"/>
          <w:sz w:val="28"/>
          <w:szCs w:val="28"/>
        </w:rPr>
        <w:t>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29DE">
        <w:rPr>
          <w:rFonts w:ascii="Times New Roman" w:hAnsi="Times New Roman" w:cs="Times New Roman"/>
          <w:sz w:val="28"/>
          <w:szCs w:val="28"/>
        </w:rPr>
        <w:t xml:space="preserve">. Работу по </w:t>
      </w:r>
      <w:r w:rsidRPr="006121CB">
        <w:rPr>
          <w:rFonts w:ascii="Times New Roman" w:hAnsi="Times New Roman" w:cs="Times New Roman"/>
          <w:sz w:val="28"/>
          <w:szCs w:val="28"/>
        </w:rPr>
        <w:t>организации получения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DE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2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кадровое подразделение администрации муниципального образования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Новомосковск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кадровое подразделение).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229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Кадровое подразделение</w:t>
      </w:r>
      <w:r w:rsidRPr="001229DE">
        <w:rPr>
          <w:rFonts w:ascii="Times New Roman" w:hAnsi="Times New Roman" w:cs="Times New Roman"/>
          <w:sz w:val="28"/>
          <w:szCs w:val="28"/>
        </w:rPr>
        <w:t>: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1) ежегодно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9DE">
        <w:rPr>
          <w:rFonts w:ascii="Times New Roman" w:hAnsi="Times New Roman" w:cs="Times New Roman"/>
          <w:sz w:val="28"/>
          <w:szCs w:val="28"/>
        </w:rPr>
        <w:t>т анализ потребности в дополнительном профессиональном образовании на следующий год (далее - планируемый год)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поручениями главы администрации муниципального образования город Новомосковск, служебными записками руководителей структурных подразделений администрации муниципального образования город Новомосковск о необходимости получения дополнительного профессионального образования, </w:t>
      </w:r>
      <w:r w:rsidRPr="001229DE">
        <w:rPr>
          <w:rFonts w:ascii="Times New Roman" w:hAnsi="Times New Roman" w:cs="Times New Roman"/>
          <w:sz w:val="28"/>
          <w:szCs w:val="28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229DE">
        <w:rPr>
          <w:rFonts w:ascii="Times New Roman" w:hAnsi="Times New Roman" w:cs="Times New Roman"/>
          <w:sz w:val="28"/>
          <w:szCs w:val="28"/>
        </w:rPr>
        <w:t xml:space="preserve"> аттестационной комиссии по результатам аттестации;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 xml:space="preserve">2) в срок до 1 сентября года, предшествующего планируемому году, </w:t>
      </w:r>
      <w:r w:rsidRPr="00181DC9">
        <w:rPr>
          <w:rFonts w:ascii="Times New Roman" w:hAnsi="Times New Roman" w:cs="Times New Roman"/>
          <w:sz w:val="28"/>
          <w:szCs w:val="28"/>
        </w:rPr>
        <w:t xml:space="preserve">составляет </w:t>
      </w:r>
      <w:hyperlink w:anchor="P107" w:history="1">
        <w:r w:rsidRPr="00181DC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1229D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муниципальных служащих по форме согласно приложению к настоящему Положению и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9DE">
        <w:rPr>
          <w:rFonts w:ascii="Times New Roman" w:hAnsi="Times New Roman" w:cs="Times New Roman"/>
          <w:sz w:val="28"/>
          <w:szCs w:val="28"/>
        </w:rPr>
        <w:t xml:space="preserve">т его на утверждение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город Новомосковск</w:t>
      </w:r>
      <w:r w:rsidRPr="001229DE">
        <w:rPr>
          <w:rFonts w:ascii="Times New Roman" w:hAnsi="Times New Roman" w:cs="Times New Roman"/>
          <w:sz w:val="28"/>
          <w:szCs w:val="28"/>
        </w:rPr>
        <w:t>;</w:t>
      </w:r>
    </w:p>
    <w:p w:rsidR="00174A53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3)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9DE">
        <w:rPr>
          <w:rFonts w:ascii="Times New Roman" w:hAnsi="Times New Roman" w:cs="Times New Roman"/>
          <w:sz w:val="28"/>
          <w:szCs w:val="28"/>
        </w:rPr>
        <w:t>т контроль обучения;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осуществляет направление на </w:t>
      </w:r>
      <w:r w:rsidRPr="0046492A">
        <w:rPr>
          <w:rFonts w:ascii="Times New Roman" w:hAnsi="Times New Roman" w:cs="Times New Roman"/>
          <w:sz w:val="28"/>
          <w:szCs w:val="28"/>
        </w:rPr>
        <w:t>обучение по дополнительным профессиональным программам;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29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приобщает</w:t>
      </w:r>
      <w:r w:rsidRPr="001229DE">
        <w:rPr>
          <w:rFonts w:ascii="Times New Roman" w:hAnsi="Times New Roman" w:cs="Times New Roman"/>
          <w:sz w:val="28"/>
          <w:szCs w:val="28"/>
        </w:rPr>
        <w:t xml:space="preserve"> сведения о получении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29DE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229DE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29DE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229DE">
        <w:rPr>
          <w:rFonts w:ascii="Times New Roman" w:hAnsi="Times New Roman" w:cs="Times New Roman"/>
          <w:sz w:val="28"/>
          <w:szCs w:val="28"/>
        </w:rPr>
        <w:t>. Не подлежат направлению на дополнительное профессиональное образование в планируемом году муниципальные служащие: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1) обучающиеся в образовательных организациях высшего образования по образовательным программам высшего образования, в том числе в докторантуре, без отрыва от муниципальной службы</w:t>
      </w:r>
      <w:r>
        <w:rPr>
          <w:rFonts w:ascii="Times New Roman" w:hAnsi="Times New Roman" w:cs="Times New Roman"/>
          <w:sz w:val="28"/>
          <w:szCs w:val="28"/>
        </w:rPr>
        <w:t>, направленные на обучение администрацией муниципального образования город Новомосковск</w:t>
      </w:r>
      <w:r w:rsidRPr="001229DE">
        <w:rPr>
          <w:rFonts w:ascii="Times New Roman" w:hAnsi="Times New Roman" w:cs="Times New Roman"/>
          <w:sz w:val="28"/>
          <w:szCs w:val="28"/>
        </w:rPr>
        <w:t>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 xml:space="preserve">2) обучающиеся в образовательных организациях дополнительного профессионального образования по дополнительным профессиональным программам по </w:t>
      </w:r>
      <w:r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Pr="001229DE">
        <w:rPr>
          <w:rFonts w:ascii="Times New Roman" w:hAnsi="Times New Roman" w:cs="Times New Roman"/>
          <w:sz w:val="28"/>
          <w:szCs w:val="28"/>
        </w:rPr>
        <w:t xml:space="preserve"> муниципального служащего;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lastRenderedPageBreak/>
        <w:t>3) достигающие предельного возраста для замещения должностей муниципальной службы в планируемом году;</w:t>
      </w: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 xml:space="preserve">4) работающие по срочным трудовым договорам, если срок таких </w:t>
      </w:r>
      <w:proofErr w:type="gramStart"/>
      <w:r w:rsidRPr="001229DE">
        <w:rPr>
          <w:rFonts w:ascii="Times New Roman" w:hAnsi="Times New Roman" w:cs="Times New Roman"/>
          <w:sz w:val="28"/>
          <w:szCs w:val="28"/>
        </w:rPr>
        <w:t>договоров  истекает</w:t>
      </w:r>
      <w:proofErr w:type="gramEnd"/>
      <w:r w:rsidRPr="001229DE">
        <w:rPr>
          <w:rFonts w:ascii="Times New Roman" w:hAnsi="Times New Roman" w:cs="Times New Roman"/>
          <w:sz w:val="28"/>
          <w:szCs w:val="28"/>
        </w:rPr>
        <w:t xml:space="preserve"> в течение года, следующего за планируемым годом;</w:t>
      </w:r>
    </w:p>
    <w:p w:rsidR="00174A53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5) находящиеся в длительных отпусках (по беременности и родам, по уходу за ребенком и т.п.).</w:t>
      </w:r>
    </w:p>
    <w:p w:rsidR="00174A53" w:rsidRPr="0046492A" w:rsidRDefault="00174A53" w:rsidP="00BC1C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2A">
        <w:rPr>
          <w:rFonts w:ascii="Times New Roman" w:hAnsi="Times New Roman" w:cs="Times New Roman"/>
          <w:sz w:val="28"/>
          <w:szCs w:val="28"/>
        </w:rPr>
        <w:t>10. К освоению дополнительных профессиональных программ допускаются:</w:t>
      </w:r>
    </w:p>
    <w:p w:rsidR="00174A53" w:rsidRPr="0046492A" w:rsidRDefault="00174A53" w:rsidP="00BC1C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2A">
        <w:rPr>
          <w:rFonts w:ascii="Times New Roman" w:hAnsi="Times New Roman" w:cs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174A53" w:rsidRPr="001229DE" w:rsidRDefault="00174A53" w:rsidP="00BC1C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2A">
        <w:rPr>
          <w:rFonts w:ascii="Times New Roman" w:hAnsi="Times New Roman" w:cs="Times New Roman"/>
          <w:sz w:val="28"/>
          <w:szCs w:val="28"/>
        </w:rPr>
        <w:t>2) лица, получающие среднее профессиональное и (или) высшее образование.</w:t>
      </w:r>
    </w:p>
    <w:p w:rsidR="00174A53" w:rsidRDefault="00174A53" w:rsidP="001229DE">
      <w:pPr>
        <w:pStyle w:val="ConsPlusNormal"/>
        <w:ind w:firstLine="709"/>
        <w:jc w:val="both"/>
      </w:pPr>
      <w:r w:rsidRPr="001229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29DE">
        <w:rPr>
          <w:rFonts w:ascii="Times New Roman" w:hAnsi="Times New Roman" w:cs="Times New Roman"/>
          <w:sz w:val="28"/>
          <w:szCs w:val="28"/>
        </w:rPr>
        <w:t xml:space="preserve">. Расходы, связанные с дополнительным профессиональным образованием муниципальных служащих, осуществляются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Новомосковск</w:t>
      </w:r>
      <w:r w:rsidRPr="001229DE">
        <w:rPr>
          <w:rFonts w:ascii="Times New Roman" w:hAnsi="Times New Roman" w:cs="Times New Roman"/>
          <w:sz w:val="28"/>
          <w:szCs w:val="28"/>
        </w:rPr>
        <w:t>.</w:t>
      </w:r>
      <w:r w:rsidRPr="00042F2E">
        <w:t xml:space="preserve"> </w:t>
      </w:r>
    </w:p>
    <w:p w:rsidR="00174A53" w:rsidRPr="0046492A" w:rsidRDefault="00174A53" w:rsidP="006121CB">
      <w:pPr>
        <w:pStyle w:val="ConsPlusNormal"/>
        <w:ind w:firstLine="709"/>
        <w:jc w:val="both"/>
        <w:rPr>
          <w:rStyle w:val="a6"/>
          <w:lang w:eastAsia="en-US"/>
        </w:rPr>
      </w:pPr>
      <w:r w:rsidRPr="0046492A">
        <w:rPr>
          <w:rFonts w:ascii="Times New Roman" w:hAnsi="Times New Roman" w:cs="Times New Roman"/>
          <w:sz w:val="28"/>
          <w:szCs w:val="28"/>
        </w:rPr>
        <w:t>12. При направлении муниципального служащего для получения дополнительного профессионального образования с отрывом от</w:t>
      </w:r>
      <w:r w:rsidRPr="0046492A">
        <w:t xml:space="preserve"> </w:t>
      </w:r>
      <w:r w:rsidRPr="0046492A">
        <w:rPr>
          <w:rFonts w:ascii="Times New Roman" w:hAnsi="Times New Roman" w:cs="Times New Roman"/>
          <w:sz w:val="28"/>
          <w:szCs w:val="28"/>
        </w:rPr>
        <w:t>служебной деятельности за ним сохраняются место работы (службы), должность и денежное содержание</w:t>
      </w:r>
      <w:r w:rsidRPr="0046492A">
        <w:rPr>
          <w:rStyle w:val="a6"/>
          <w:lang w:eastAsia="en-US"/>
        </w:rPr>
        <w:t>.</w:t>
      </w:r>
    </w:p>
    <w:p w:rsidR="00174A53" w:rsidRPr="001229DE" w:rsidRDefault="00174A53" w:rsidP="00612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92A">
        <w:rPr>
          <w:rFonts w:ascii="Times New Roman" w:hAnsi="Times New Roman"/>
          <w:sz w:val="28"/>
          <w:szCs w:val="28"/>
        </w:rPr>
        <w:t>1</w:t>
      </w:r>
      <w:r w:rsidRPr="0046492A">
        <w:rPr>
          <w:rFonts w:ascii="Times New Roman" w:hAnsi="Times New Roman" w:cs="Times New Roman"/>
          <w:sz w:val="28"/>
          <w:szCs w:val="28"/>
        </w:rPr>
        <w:t>3. Муниципальным служащим, направляемым для получения дополнительного профессионального образования с отрывом от</w:t>
      </w:r>
      <w:r w:rsidRPr="0046492A">
        <w:t xml:space="preserve"> </w:t>
      </w:r>
      <w:r w:rsidRPr="0046492A">
        <w:rPr>
          <w:rFonts w:ascii="Times New Roman" w:hAnsi="Times New Roman" w:cs="Times New Roman"/>
          <w:sz w:val="28"/>
          <w:szCs w:val="28"/>
        </w:rPr>
        <w:t>служебной деятельности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174A53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Default="00174A53" w:rsidP="004B4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кадровой</w:t>
      </w:r>
    </w:p>
    <w:p w:rsidR="00174A53" w:rsidRPr="001229DE" w:rsidRDefault="00174A53" w:rsidP="004B4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Соколова</w:t>
      </w:r>
    </w:p>
    <w:p w:rsidR="00174A53" w:rsidRDefault="00174A53">
      <w:pPr>
        <w:rPr>
          <w:rFonts w:ascii="Times New Roman" w:hAnsi="Times New Roman"/>
          <w:sz w:val="28"/>
          <w:szCs w:val="28"/>
          <w:lang w:eastAsia="ru-RU"/>
        </w:rPr>
        <w:sectPr w:rsidR="00174A53" w:rsidSect="003F2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A53" w:rsidRPr="001229DE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527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Par33" w:history="1">
        <w:r w:rsidRPr="004B4527">
          <w:rPr>
            <w:rFonts w:ascii="Times New Roman" w:hAnsi="Times New Roman" w:cs="Times New Roman"/>
            <w:bCs/>
            <w:sz w:val="28"/>
            <w:szCs w:val="28"/>
          </w:rPr>
          <w:t>Положению</w:t>
        </w:r>
      </w:hyperlink>
      <w:r w:rsidRPr="0087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дополнительном профессиональном образовании муниципальных служащих администрации муниципального образования город Новомосковск</w:t>
      </w: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 муниципального образования город Новомосковск</w:t>
      </w: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174A53" w:rsidRPr="008B31D4" w:rsidRDefault="00174A53" w:rsidP="008B31D4">
      <w:pPr>
        <w:pStyle w:val="ConsPlusNormal"/>
        <w:ind w:left="8505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(Ф.И.О.)</w:t>
      </w: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174A53" w:rsidRPr="008B31D4" w:rsidRDefault="00174A53" w:rsidP="008B31D4">
      <w:pPr>
        <w:pStyle w:val="ConsPlusNormal"/>
        <w:ind w:left="8505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(подпись)</w:t>
      </w:r>
    </w:p>
    <w:p w:rsidR="00174A53" w:rsidRDefault="00174A53" w:rsidP="008B31D4">
      <w:pPr>
        <w:pStyle w:val="ConsPlusNormal"/>
        <w:ind w:left="85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________________ 20__</w:t>
      </w:r>
    </w:p>
    <w:p w:rsidR="00174A53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A53" w:rsidRDefault="00174A53" w:rsidP="004B4527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174A53" w:rsidRPr="001229DE" w:rsidRDefault="00174A53" w:rsidP="004B4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дополнительного профессионального образования муниципальных служащих администрации муниципального образования город Новомосковск</w:t>
      </w:r>
    </w:p>
    <w:p w:rsidR="00174A53" w:rsidRDefault="00174A53" w:rsidP="004B4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1229DE">
        <w:rPr>
          <w:rFonts w:ascii="Times New Roman" w:hAnsi="Times New Roman" w:cs="Times New Roman"/>
          <w:sz w:val="28"/>
          <w:szCs w:val="28"/>
        </w:rPr>
        <w:t>на ___________ год</w:t>
      </w:r>
    </w:p>
    <w:p w:rsidR="00174A53" w:rsidRDefault="00174A53" w:rsidP="004B45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33"/>
        <w:gridCol w:w="4160"/>
        <w:gridCol w:w="4214"/>
        <w:gridCol w:w="2806"/>
        <w:gridCol w:w="1480"/>
      </w:tblGrid>
      <w:tr w:rsidR="00174A53" w:rsidRPr="004852AC" w:rsidTr="006224B0">
        <w:tc>
          <w:tcPr>
            <w:tcW w:w="675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</w:t>
            </w:r>
          </w:p>
        </w:tc>
        <w:tc>
          <w:tcPr>
            <w:tcW w:w="4160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4214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Планируемое направление дополнительного профессионального образования</w:t>
            </w:r>
          </w:p>
        </w:tc>
        <w:tc>
          <w:tcPr>
            <w:tcW w:w="2806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Планируемые даты получения дополнительного профессионального образования</w:t>
            </w:r>
          </w:p>
        </w:tc>
        <w:tc>
          <w:tcPr>
            <w:tcW w:w="1480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74A53" w:rsidRPr="004852AC" w:rsidTr="006224B0">
        <w:tc>
          <w:tcPr>
            <w:tcW w:w="675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4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vAlign w:val="center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A53" w:rsidRPr="004852AC" w:rsidTr="00F11644">
        <w:tc>
          <w:tcPr>
            <w:tcW w:w="15268" w:type="dxa"/>
            <w:gridSpan w:val="6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Профессиональная переподготовка</w:t>
            </w:r>
          </w:p>
        </w:tc>
      </w:tr>
      <w:tr w:rsidR="00174A53" w:rsidRPr="004852AC" w:rsidTr="006224B0">
        <w:tc>
          <w:tcPr>
            <w:tcW w:w="675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53" w:rsidRPr="004852AC" w:rsidTr="006834C4">
        <w:tc>
          <w:tcPr>
            <w:tcW w:w="15268" w:type="dxa"/>
            <w:gridSpan w:val="6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</w:t>
            </w:r>
          </w:p>
        </w:tc>
      </w:tr>
      <w:tr w:rsidR="00174A53" w:rsidRPr="004852AC" w:rsidTr="006224B0">
        <w:tc>
          <w:tcPr>
            <w:tcW w:w="675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174A53" w:rsidRPr="004852AC" w:rsidRDefault="00174A53" w:rsidP="004852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A53" w:rsidRPr="001229DE" w:rsidRDefault="00174A53" w:rsidP="001229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74A53" w:rsidRPr="001229DE" w:rsidSect="008B31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74A53" w:rsidRPr="001229DE" w:rsidRDefault="00174A53" w:rsidP="00122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74A53" w:rsidRPr="001229DE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кадрового подразделения</w:t>
      </w:r>
    </w:p>
    <w:p w:rsidR="00174A53" w:rsidRPr="001229DE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74A53" w:rsidRPr="00743E27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3E27">
        <w:rPr>
          <w:rFonts w:ascii="Times New Roman" w:hAnsi="Times New Roman" w:cs="Times New Roman"/>
        </w:rPr>
        <w:t>(Должность, Ф.И.О.)</w:t>
      </w:r>
    </w:p>
    <w:p w:rsidR="00174A53" w:rsidRPr="001229DE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74A53" w:rsidRPr="00743E27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3E27">
        <w:rPr>
          <w:rFonts w:ascii="Times New Roman" w:hAnsi="Times New Roman" w:cs="Times New Roman"/>
        </w:rPr>
        <w:t>(подпись)</w:t>
      </w:r>
    </w:p>
    <w:p w:rsidR="00174A53" w:rsidRPr="00743E27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27">
        <w:rPr>
          <w:rFonts w:ascii="Times New Roman" w:hAnsi="Times New Roman" w:cs="Times New Roman"/>
          <w:sz w:val="28"/>
          <w:szCs w:val="28"/>
        </w:rPr>
        <w:t>«____» ________________ 20__</w:t>
      </w:r>
    </w:p>
    <w:p w:rsidR="00174A53" w:rsidRPr="001229DE" w:rsidRDefault="00174A53" w:rsidP="00743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 бухгалтерского учета и отчетности</w:t>
      </w:r>
    </w:p>
    <w:p w:rsidR="00174A53" w:rsidRPr="001229DE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74A53" w:rsidRPr="00743E27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3E27">
        <w:rPr>
          <w:rFonts w:ascii="Times New Roman" w:hAnsi="Times New Roman" w:cs="Times New Roman"/>
        </w:rPr>
        <w:t>(Должность, Ф.И.О.)</w:t>
      </w:r>
    </w:p>
    <w:p w:rsidR="00174A53" w:rsidRPr="001229DE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D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74A53" w:rsidRPr="00743E27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3E27">
        <w:rPr>
          <w:rFonts w:ascii="Times New Roman" w:hAnsi="Times New Roman" w:cs="Times New Roman"/>
        </w:rPr>
        <w:t>(подпись)</w:t>
      </w:r>
    </w:p>
    <w:p w:rsidR="00174A53" w:rsidRPr="00743E27" w:rsidRDefault="00174A53" w:rsidP="00743E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27">
        <w:rPr>
          <w:rFonts w:ascii="Times New Roman" w:hAnsi="Times New Roman" w:cs="Times New Roman"/>
          <w:sz w:val="28"/>
          <w:szCs w:val="28"/>
        </w:rPr>
        <w:t>«____» ________________ 20__</w:t>
      </w:r>
    </w:p>
    <w:p w:rsidR="00174A53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53" w:rsidRPr="001229DE" w:rsidRDefault="00174A53" w:rsidP="001229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кадровой и организационной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Соколова</w:t>
      </w:r>
    </w:p>
    <w:sectPr w:rsidR="00174A53" w:rsidRPr="001229DE" w:rsidSect="008B31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A"/>
    <w:rsid w:val="00022359"/>
    <w:rsid w:val="00042F2E"/>
    <w:rsid w:val="000D33FA"/>
    <w:rsid w:val="001229DE"/>
    <w:rsid w:val="00174A53"/>
    <w:rsid w:val="00181DC9"/>
    <w:rsid w:val="00206483"/>
    <w:rsid w:val="0023291B"/>
    <w:rsid w:val="00356CA5"/>
    <w:rsid w:val="003F229C"/>
    <w:rsid w:val="0046492A"/>
    <w:rsid w:val="004852AC"/>
    <w:rsid w:val="004A3B03"/>
    <w:rsid w:val="004B4527"/>
    <w:rsid w:val="004C08DB"/>
    <w:rsid w:val="00597D76"/>
    <w:rsid w:val="005B5845"/>
    <w:rsid w:val="006121CB"/>
    <w:rsid w:val="006224B0"/>
    <w:rsid w:val="00650CBA"/>
    <w:rsid w:val="006834C4"/>
    <w:rsid w:val="00743E27"/>
    <w:rsid w:val="0087125B"/>
    <w:rsid w:val="00876B5A"/>
    <w:rsid w:val="008A4C47"/>
    <w:rsid w:val="008B31D4"/>
    <w:rsid w:val="008B7670"/>
    <w:rsid w:val="00975E65"/>
    <w:rsid w:val="009837F7"/>
    <w:rsid w:val="009A6DE3"/>
    <w:rsid w:val="00A06936"/>
    <w:rsid w:val="00A616BA"/>
    <w:rsid w:val="00A64E6E"/>
    <w:rsid w:val="00BC1B81"/>
    <w:rsid w:val="00BC1C89"/>
    <w:rsid w:val="00CE14E2"/>
    <w:rsid w:val="00EA7710"/>
    <w:rsid w:val="00EE1580"/>
    <w:rsid w:val="00F11644"/>
    <w:rsid w:val="00F1194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C8AD4"/>
  <w15:docId w15:val="{71C9367D-398C-45B5-84F3-6A522EC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5E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33F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D33F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33F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D33F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2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2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B31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A64E6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64E6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64E6E"/>
    <w:rPr>
      <w:rFonts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A64E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64E6E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04CD67CE461B148D886AD06837FBAEEC8D25ADF96BB98025A87D95F4C22A33D062E660B5C67A4595C133343J" TargetMode="External"/><Relationship Id="rId5" Type="http://schemas.openxmlformats.org/officeDocument/2006/relationships/hyperlink" Target="consultantplus://offline/ref=22804CD67CE461B148D886AD06837FBAEEC8D25ADF96BB98025A87D95F4C22A33D062E660B5C67A459581C3348J" TargetMode="External"/><Relationship Id="rId4" Type="http://schemas.openxmlformats.org/officeDocument/2006/relationships/hyperlink" Target="consultantplus://offline/ref=FA424805852B426D4D6EE10C97C500E810FF254BB9EDFA6C3F010E0604A6038899807A57769EE9DCeEm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дополнительном профессиональном образовании муниципальных служащих администрации муниципального образования город Новомосковск</dc:title>
  <dc:subject/>
  <dc:creator>Евгения Кулагина</dc:creator>
  <cp:keywords/>
  <dc:description/>
  <cp:lastModifiedBy>Татьяна Сафронова</cp:lastModifiedBy>
  <cp:revision>2</cp:revision>
  <cp:lastPrinted>2018-07-11T13:15:00Z</cp:lastPrinted>
  <dcterms:created xsi:type="dcterms:W3CDTF">2022-04-06T09:43:00Z</dcterms:created>
  <dcterms:modified xsi:type="dcterms:W3CDTF">2022-04-06T09:43:00Z</dcterms:modified>
</cp:coreProperties>
</file>