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170" w:rsidRDefault="00506170" w:rsidP="00506170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6170" w:rsidRDefault="00506170" w:rsidP="0050617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Внимание!</w:t>
      </w:r>
    </w:p>
    <w:p w:rsidR="00506170" w:rsidRDefault="00506170" w:rsidP="0050617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Брошенный автотранспорт                    </w:t>
      </w:r>
    </w:p>
    <w:p w:rsidR="00506170" w:rsidRDefault="00506170" w:rsidP="0050617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Выявлено транспортное средство с признаками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брошенного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(бесхозяйного) </w:t>
      </w:r>
    </w:p>
    <w:p w:rsidR="00506170" w:rsidRDefault="00506170" w:rsidP="00506170">
      <w:pPr>
        <w:jc w:val="both"/>
        <w:rPr>
          <w:rFonts w:ascii="Times New Roman" w:hAnsi="Times New Roman" w:cs="Times New Roman"/>
          <w:color w:val="000000" w:themeColor="text1"/>
          <w:sz w:val="44"/>
          <w:szCs w:val="44"/>
          <w:u w:val="single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  <w:u w:val="single"/>
          <w:vertAlign w:val="superscript"/>
        </w:rPr>
        <w:t xml:space="preserve">по адресу: Тульская область, г. Новомосковск, ул. </w:t>
      </w:r>
      <w:r w:rsidR="005744FE">
        <w:rPr>
          <w:rFonts w:ascii="Times New Roman" w:hAnsi="Times New Roman" w:cs="Times New Roman"/>
          <w:color w:val="000000" w:themeColor="text1"/>
          <w:sz w:val="44"/>
          <w:szCs w:val="44"/>
          <w:u w:val="single"/>
          <w:vertAlign w:val="superscript"/>
        </w:rPr>
        <w:t>Донской проезд</w:t>
      </w:r>
      <w:r>
        <w:rPr>
          <w:rFonts w:ascii="Times New Roman" w:hAnsi="Times New Roman" w:cs="Times New Roman"/>
          <w:color w:val="000000" w:themeColor="text1"/>
          <w:sz w:val="44"/>
          <w:szCs w:val="44"/>
          <w:u w:val="single"/>
          <w:vertAlign w:val="superscript"/>
        </w:rPr>
        <w:t xml:space="preserve">, д. </w:t>
      </w:r>
      <w:r w:rsidR="005744FE">
        <w:rPr>
          <w:rFonts w:ascii="Times New Roman" w:hAnsi="Times New Roman" w:cs="Times New Roman"/>
          <w:color w:val="000000" w:themeColor="text1"/>
          <w:sz w:val="44"/>
          <w:szCs w:val="44"/>
          <w:u w:val="single"/>
          <w:vertAlign w:val="superscript"/>
        </w:rPr>
        <w:t>2</w:t>
      </w:r>
    </w:p>
    <w:p w:rsidR="00506170" w:rsidRDefault="00506170" w:rsidP="0050617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(Адрес, ориентир местонахождения брошенного (бесхозяйного) транспортного средства с привязкой к местности)</w:t>
      </w:r>
    </w:p>
    <w:p w:rsidR="00506170" w:rsidRDefault="00E41CFF" w:rsidP="005061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Фольцваген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пассат</w:t>
      </w:r>
      <w:r w:rsidR="0021574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892D9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 г/н</w:t>
      </w:r>
      <w:proofErr w:type="gramStart"/>
      <w:r w:rsidR="00892D9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381 ОР</w:t>
      </w:r>
      <w:r w:rsidR="00892D9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регион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190</w:t>
      </w:r>
      <w:r w:rsidR="0050617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, </w:t>
      </w:r>
      <w:r w:rsidR="00C34B2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цвет </w:t>
      </w:r>
      <w:r w:rsidR="005744F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темно-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серый</w:t>
      </w:r>
      <w:r w:rsidR="0050617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, </w:t>
      </w:r>
      <w:r w:rsidR="005A351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длительное время находится без перемещения</w:t>
      </w:r>
      <w:r w:rsidR="00947BE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 спущенные покрышки</w:t>
      </w:r>
    </w:p>
    <w:p w:rsidR="00506170" w:rsidRDefault="00506170" w:rsidP="005061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(Информация о выявленном транспортном средстве с признаками брошенного (бесхозяйного) марка, модель,     </w:t>
      </w:r>
      <w:proofErr w:type="gramEnd"/>
    </w:p>
    <w:p w:rsidR="00506170" w:rsidRDefault="00506170" w:rsidP="005061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                                                                цвет, повреждения)      </w:t>
      </w:r>
    </w:p>
    <w:p w:rsidR="00506170" w:rsidRDefault="00506170" w:rsidP="00506170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Просьба владельцу явиться в администрацию муниципального образования город Новомосковск по адресу: г. Новомосковск, ул. Комсомольская, д.32/32, 4 этаж, управление муниципального контроля или позвонить по номеру телефона 27-2</w:t>
      </w:r>
      <w:r w:rsidR="0021574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744F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срок до </w:t>
      </w:r>
      <w:r w:rsidR="00E41C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22</w:t>
      </w:r>
      <w:r w:rsidR="005744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марта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</w:t>
      </w:r>
      <w:r w:rsidR="003371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года.</w:t>
      </w:r>
    </w:p>
    <w:p w:rsidR="00506170" w:rsidRDefault="00506170" w:rsidP="00506170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противном случае транспортное средство будет эвакуировано принудительно. </w:t>
      </w:r>
    </w:p>
    <w:p w:rsidR="00506170" w:rsidRDefault="00506170" w:rsidP="0050617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6170" w:rsidRDefault="00506170" w:rsidP="0050617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Добровольный срок эвакуации до </w:t>
      </w:r>
      <w:r w:rsidR="00E41C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3371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E41C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</w:t>
      </w:r>
      <w:r w:rsidR="003371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</w:t>
      </w:r>
    </w:p>
    <w:p w:rsidR="00506170" w:rsidRDefault="00506170" w:rsidP="0050617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Предполагаемый срок эвакуации  до </w:t>
      </w:r>
      <w:r w:rsidR="00E41C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</w:t>
      </w:r>
      <w:r w:rsidR="005744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.0</w:t>
      </w:r>
      <w:r w:rsidR="00E41C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bookmarkStart w:id="0" w:name="_GoBack"/>
      <w:bookmarkEnd w:id="0"/>
      <w:r w:rsidR="005744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</w:t>
      </w:r>
      <w:r w:rsidR="003371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 </w:t>
      </w:r>
    </w:p>
    <w:p w:rsidR="00506170" w:rsidRDefault="00506170" w:rsidP="0050617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06170" w:rsidRDefault="00506170" w:rsidP="00506170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6170" w:rsidRDefault="00506170" w:rsidP="00506170">
      <w:pPr>
        <w:jc w:val="right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муниципального образования город Новомосковск</w:t>
      </w:r>
    </w:p>
    <w:p w:rsidR="00D63D67" w:rsidRDefault="00D63D67"/>
    <w:sectPr w:rsidR="00D63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14E"/>
    <w:rsid w:val="00102D26"/>
    <w:rsid w:val="0020075F"/>
    <w:rsid w:val="00215744"/>
    <w:rsid w:val="00265CC9"/>
    <w:rsid w:val="00337172"/>
    <w:rsid w:val="00346583"/>
    <w:rsid w:val="003A3F6B"/>
    <w:rsid w:val="0041551C"/>
    <w:rsid w:val="004B5FA1"/>
    <w:rsid w:val="00506170"/>
    <w:rsid w:val="00544B8B"/>
    <w:rsid w:val="005744FE"/>
    <w:rsid w:val="005A351B"/>
    <w:rsid w:val="0066682E"/>
    <w:rsid w:val="00771CA3"/>
    <w:rsid w:val="007B214E"/>
    <w:rsid w:val="007E3F9A"/>
    <w:rsid w:val="00892D99"/>
    <w:rsid w:val="008E14C6"/>
    <w:rsid w:val="00914590"/>
    <w:rsid w:val="00947BE5"/>
    <w:rsid w:val="00C106D0"/>
    <w:rsid w:val="00C3089D"/>
    <w:rsid w:val="00C34B26"/>
    <w:rsid w:val="00D63D67"/>
    <w:rsid w:val="00E4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70"/>
    <w:pPr>
      <w:spacing w:after="160" w:line="256" w:lineRule="auto"/>
    </w:pPr>
    <w:rPr>
      <w:rFonts w:ascii="Arial Black" w:hAnsi="Arial Black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61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70"/>
    <w:pPr>
      <w:spacing w:after="160" w:line="256" w:lineRule="auto"/>
    </w:pPr>
    <w:rPr>
      <w:rFonts w:ascii="Arial Black" w:hAnsi="Arial Black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61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0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Денисова</dc:creator>
  <cp:keywords/>
  <dc:description/>
  <cp:lastModifiedBy>Дарья Денисова</cp:lastModifiedBy>
  <cp:revision>34</cp:revision>
  <dcterms:created xsi:type="dcterms:W3CDTF">2023-04-13T11:30:00Z</dcterms:created>
  <dcterms:modified xsi:type="dcterms:W3CDTF">2025-03-04T09:11:00Z</dcterms:modified>
</cp:coreProperties>
</file>